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83A2" w14:textId="45E0136E" w:rsidR="00F846C4" w:rsidRDefault="00F846C4" w:rsidP="00E21D15">
      <w:pPr>
        <w:ind w:right="-199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40562BCB" wp14:editId="44DAD380">
            <wp:extent cx="680720" cy="1164071"/>
            <wp:effectExtent l="0" t="0" r="5080" b="4445"/>
            <wp:docPr id="6" name="Picture 6" descr="Macintosh HD:Users:graemeallen:Documents:nola:CBW:CBW Marketing, Logos Guidelines:CBW Logos and Guidelines:2015 CBCA_full_logo_blue_no-tag_W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aemeallen:Documents:nola:CBW:CBW Marketing, Logos Guidelines:CBW Logos and Guidelines:2015 CBCA_full_logo_blue_no-tag_WA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3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F141" w14:textId="77777777" w:rsidR="00F846C4" w:rsidRPr="00796960" w:rsidRDefault="00F846C4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/>
          <w:b/>
          <w:sz w:val="20"/>
        </w:rPr>
      </w:pPr>
      <w:r w:rsidRPr="00796960">
        <w:rPr>
          <w:rFonts w:ascii="Arial" w:hAnsi="Arial"/>
          <w:b/>
          <w:sz w:val="20"/>
        </w:rPr>
        <w:t>Children’s Book Council of Australia WA Branch (Inc.)</w:t>
      </w:r>
    </w:p>
    <w:p w14:paraId="758C335C" w14:textId="77777777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60C24D95" w14:textId="77777777" w:rsidR="00B83C43" w:rsidRPr="00B83C43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796960">
        <w:rPr>
          <w:rFonts w:ascii="Arial" w:hAnsi="Arial"/>
          <w:sz w:val="20"/>
        </w:rPr>
        <w:t>Re:</w:t>
      </w:r>
      <w:r w:rsidRPr="00796960">
        <w:rPr>
          <w:rFonts w:ascii="Arial" w:hAnsi="Arial"/>
          <w:sz w:val="20"/>
        </w:rPr>
        <w:tab/>
      </w:r>
      <w:r w:rsidRPr="00796960">
        <w:rPr>
          <w:rFonts w:ascii="Arial" w:hAnsi="Arial"/>
          <w:sz w:val="20"/>
        </w:rPr>
        <w:tab/>
      </w:r>
      <w:r w:rsidRPr="00796960">
        <w:rPr>
          <w:rFonts w:ascii="Arial" w:hAnsi="Arial"/>
          <w:sz w:val="20"/>
        </w:rPr>
        <w:tab/>
      </w:r>
      <w:r w:rsidR="00B83C43" w:rsidRPr="00B83C43">
        <w:rPr>
          <w:rFonts w:ascii="Arial" w:hAnsi="Arial"/>
          <w:b/>
          <w:bCs/>
          <w:sz w:val="20"/>
        </w:rPr>
        <w:t>Expression of Interest</w:t>
      </w:r>
    </w:p>
    <w:p w14:paraId="1E9B4E3B" w14:textId="6DC2EFA6" w:rsidR="00F846C4" w:rsidRPr="00B83C43" w:rsidRDefault="00B83C43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</w:r>
      <w:r w:rsidR="00607E46">
        <w:rPr>
          <w:rFonts w:ascii="Arial" w:hAnsi="Arial"/>
          <w:sz w:val="20"/>
        </w:rPr>
        <w:t>Children’s</w:t>
      </w:r>
      <w:r w:rsidR="00F5549E" w:rsidRPr="00B83C43">
        <w:rPr>
          <w:rFonts w:ascii="Arial" w:hAnsi="Arial"/>
          <w:sz w:val="20"/>
        </w:rPr>
        <w:t xml:space="preserve"> Book Week</w:t>
      </w:r>
      <w:r w:rsidR="009B41D9">
        <w:rPr>
          <w:rFonts w:ascii="Arial" w:hAnsi="Arial"/>
          <w:sz w:val="20"/>
        </w:rPr>
        <w:t>®</w:t>
      </w:r>
      <w:r w:rsidR="00824F61" w:rsidRPr="00B83C43">
        <w:rPr>
          <w:rFonts w:ascii="Arial" w:hAnsi="Arial"/>
          <w:sz w:val="20"/>
        </w:rPr>
        <w:t xml:space="preserve"> </w:t>
      </w:r>
      <w:r w:rsidR="00F5549E" w:rsidRPr="00B83C43">
        <w:rPr>
          <w:rFonts w:ascii="Arial" w:hAnsi="Arial"/>
          <w:sz w:val="20"/>
        </w:rPr>
        <w:t>202</w:t>
      </w:r>
      <w:r w:rsidR="009B41D9">
        <w:rPr>
          <w:rFonts w:ascii="Arial" w:hAnsi="Arial"/>
          <w:sz w:val="20"/>
        </w:rPr>
        <w:t>4</w:t>
      </w:r>
    </w:p>
    <w:p w14:paraId="4714E003" w14:textId="699C0495" w:rsidR="00F846C4" w:rsidRPr="00B83C43" w:rsidRDefault="00F846C4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0"/>
        </w:rPr>
      </w:pP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  <w:t xml:space="preserve">Theme: </w:t>
      </w:r>
      <w:r w:rsidR="009B41D9">
        <w:rPr>
          <w:rFonts w:ascii="Arial" w:hAnsi="Arial"/>
          <w:sz w:val="20"/>
        </w:rPr>
        <w:t>Reading is Magic</w:t>
      </w:r>
    </w:p>
    <w:p w14:paraId="06E29DDF" w14:textId="7FCE3B67" w:rsidR="00F846C4" w:rsidRPr="00B83C43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</w:r>
      <w:r w:rsidRPr="00B83C43">
        <w:rPr>
          <w:rFonts w:ascii="Arial" w:hAnsi="Arial"/>
          <w:sz w:val="20"/>
        </w:rPr>
        <w:tab/>
        <w:t xml:space="preserve">Date: </w:t>
      </w:r>
      <w:r w:rsidR="00607E46">
        <w:rPr>
          <w:rFonts w:ascii="Arial" w:hAnsi="Arial" w:cs="Verdana"/>
          <w:sz w:val="20"/>
          <w:lang w:val="en-US"/>
        </w:rPr>
        <w:t>1</w:t>
      </w:r>
      <w:r w:rsidR="009B41D9">
        <w:rPr>
          <w:rFonts w:ascii="Arial" w:hAnsi="Arial" w:cs="Verdana"/>
          <w:sz w:val="20"/>
          <w:lang w:val="en-US"/>
        </w:rPr>
        <w:t>7</w:t>
      </w:r>
      <w:r w:rsidR="00607E46">
        <w:rPr>
          <w:rFonts w:ascii="Arial" w:hAnsi="Arial" w:cs="Verdana"/>
          <w:sz w:val="20"/>
          <w:lang w:val="en-US"/>
        </w:rPr>
        <w:t xml:space="preserve"> - 2</w:t>
      </w:r>
      <w:r w:rsidR="009B41D9">
        <w:rPr>
          <w:rFonts w:ascii="Arial" w:hAnsi="Arial" w:cs="Verdana"/>
          <w:sz w:val="20"/>
          <w:lang w:val="en-US"/>
        </w:rPr>
        <w:t>3</w:t>
      </w:r>
      <w:r w:rsidR="00084FE7" w:rsidRPr="00B83C43">
        <w:rPr>
          <w:rFonts w:ascii="Arial" w:hAnsi="Arial" w:cs="Verdana"/>
          <w:sz w:val="20"/>
          <w:lang w:val="en-US"/>
        </w:rPr>
        <w:t xml:space="preserve"> August </w:t>
      </w:r>
      <w:r w:rsidR="00F5549E" w:rsidRPr="00B83C43">
        <w:rPr>
          <w:rFonts w:ascii="Arial" w:hAnsi="Arial" w:cs="Verdana"/>
          <w:sz w:val="20"/>
          <w:lang w:val="en-US"/>
        </w:rPr>
        <w:t>202</w:t>
      </w:r>
      <w:r w:rsidR="009B41D9">
        <w:rPr>
          <w:rFonts w:ascii="Arial" w:hAnsi="Arial" w:cs="Verdana"/>
          <w:sz w:val="20"/>
          <w:lang w:val="en-US"/>
        </w:rPr>
        <w:t>4</w:t>
      </w:r>
      <w:r w:rsidRPr="00B83C43">
        <w:rPr>
          <w:rFonts w:ascii="Arial" w:hAnsi="Arial" w:cs="Verdana"/>
          <w:sz w:val="20"/>
          <w:lang w:val="en-US"/>
        </w:rPr>
        <w:t xml:space="preserve"> </w:t>
      </w:r>
      <w:r w:rsidRPr="00B83C43">
        <w:rPr>
          <w:rFonts w:ascii="Verdana" w:hAnsi="Verdana" w:cs="Verdana"/>
          <w:lang w:val="en-US"/>
        </w:rPr>
        <w:t xml:space="preserve"> </w:t>
      </w:r>
    </w:p>
    <w:p w14:paraId="3ECF3221" w14:textId="77777777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2DC2E5B8" w14:textId="23019B4A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5549E">
        <w:rPr>
          <w:rFonts w:ascii="Arial" w:hAnsi="Arial"/>
          <w:sz w:val="20"/>
        </w:rPr>
        <w:t>1</w:t>
      </w:r>
      <w:r w:rsidR="009B41D9">
        <w:rPr>
          <w:rFonts w:ascii="Arial" w:hAnsi="Arial"/>
          <w:sz w:val="20"/>
        </w:rPr>
        <w:t>6</w:t>
      </w:r>
      <w:r w:rsidR="00F5549E">
        <w:rPr>
          <w:rFonts w:ascii="Arial" w:hAnsi="Arial"/>
          <w:sz w:val="20"/>
        </w:rPr>
        <w:t xml:space="preserve"> February</w:t>
      </w:r>
      <w:r w:rsidR="00084FE7">
        <w:rPr>
          <w:rFonts w:ascii="Arial" w:hAnsi="Arial"/>
          <w:sz w:val="20"/>
        </w:rPr>
        <w:t xml:space="preserve"> </w:t>
      </w:r>
      <w:r w:rsidR="00F5549E">
        <w:rPr>
          <w:rFonts w:ascii="Arial" w:hAnsi="Arial"/>
          <w:sz w:val="20"/>
        </w:rPr>
        <w:t>202</w:t>
      </w:r>
      <w:r w:rsidR="009B41D9">
        <w:rPr>
          <w:rFonts w:ascii="Arial" w:hAnsi="Arial"/>
          <w:sz w:val="20"/>
        </w:rPr>
        <w:t>4</w:t>
      </w:r>
    </w:p>
    <w:p w14:paraId="28F3937F" w14:textId="77777777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1EF7E7F8" w14:textId="28D813EA" w:rsidR="00D50FB0" w:rsidRDefault="00B83C43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CBCA WA is calling for</w:t>
      </w:r>
      <w:r w:rsidR="00F846C4">
        <w:rPr>
          <w:rFonts w:ascii="Arial" w:hAnsi="Arial"/>
          <w:sz w:val="20"/>
        </w:rPr>
        <w:t xml:space="preserve"> Expression</w:t>
      </w:r>
      <w:r>
        <w:rPr>
          <w:rFonts w:ascii="Arial" w:hAnsi="Arial"/>
          <w:sz w:val="20"/>
        </w:rPr>
        <w:t>s</w:t>
      </w:r>
      <w:r w:rsidR="00F846C4">
        <w:rPr>
          <w:rFonts w:ascii="Arial" w:hAnsi="Arial"/>
          <w:sz w:val="20"/>
        </w:rPr>
        <w:t xml:space="preserve"> of Interest </w:t>
      </w:r>
      <w:r>
        <w:rPr>
          <w:rFonts w:ascii="Arial" w:hAnsi="Arial"/>
          <w:sz w:val="20"/>
        </w:rPr>
        <w:t>from libraries and other arts agencies</w:t>
      </w:r>
      <w:r w:rsidR="00F846C4">
        <w:rPr>
          <w:rFonts w:ascii="Arial" w:hAnsi="Arial"/>
          <w:sz w:val="20"/>
        </w:rPr>
        <w:t xml:space="preserve"> to apply for funding </w:t>
      </w:r>
      <w:r w:rsidR="00F846C4" w:rsidRPr="00796960">
        <w:rPr>
          <w:rFonts w:ascii="Arial" w:hAnsi="Arial"/>
          <w:sz w:val="20"/>
        </w:rPr>
        <w:t xml:space="preserve">for </w:t>
      </w:r>
      <w:r w:rsidR="0013454E">
        <w:rPr>
          <w:rFonts w:ascii="Arial" w:hAnsi="Arial"/>
          <w:sz w:val="20"/>
        </w:rPr>
        <w:t xml:space="preserve">to conduct programs celebrating </w:t>
      </w:r>
      <w:r w:rsidR="00607E46">
        <w:rPr>
          <w:rFonts w:ascii="Arial" w:hAnsi="Arial"/>
          <w:sz w:val="20"/>
        </w:rPr>
        <w:t>Children’s</w:t>
      </w:r>
      <w:r w:rsidR="0013454E">
        <w:rPr>
          <w:rFonts w:ascii="Arial" w:hAnsi="Arial"/>
          <w:sz w:val="20"/>
        </w:rPr>
        <w:t xml:space="preserve"> Book Week</w:t>
      </w:r>
      <w:r w:rsidR="009B41D9">
        <w:rPr>
          <w:rFonts w:ascii="Arial" w:hAnsi="Arial"/>
          <w:sz w:val="20"/>
        </w:rPr>
        <w:t>®</w:t>
      </w:r>
      <w:r w:rsidR="0013454E">
        <w:rPr>
          <w:rFonts w:ascii="Arial" w:hAnsi="Arial"/>
          <w:sz w:val="20"/>
        </w:rPr>
        <w:t xml:space="preserve"> (</w:t>
      </w:r>
      <w:r w:rsidR="009B41D9">
        <w:rPr>
          <w:rFonts w:ascii="Arial" w:hAnsi="Arial"/>
          <w:sz w:val="20"/>
        </w:rPr>
        <w:t>C</w:t>
      </w:r>
      <w:r w:rsidR="0013454E">
        <w:rPr>
          <w:rFonts w:ascii="Arial" w:hAnsi="Arial"/>
          <w:sz w:val="20"/>
        </w:rPr>
        <w:t xml:space="preserve">BW) </w:t>
      </w:r>
      <w:r w:rsidR="00F5549E">
        <w:rPr>
          <w:rFonts w:ascii="Arial" w:hAnsi="Arial"/>
          <w:sz w:val="20"/>
        </w:rPr>
        <w:t>202</w:t>
      </w:r>
      <w:r w:rsidR="009B41D9">
        <w:rPr>
          <w:rFonts w:ascii="Arial" w:hAnsi="Arial"/>
          <w:sz w:val="20"/>
        </w:rPr>
        <w:t>4</w:t>
      </w:r>
      <w:r w:rsidR="00F846C4">
        <w:rPr>
          <w:rFonts w:ascii="Arial" w:hAnsi="Arial"/>
          <w:sz w:val="20"/>
        </w:rPr>
        <w:t>.  Annually, the WA Branch of the Children’s Book Council of Australia (CBCA</w:t>
      </w:r>
      <w:r w:rsidR="009B41D9">
        <w:rPr>
          <w:rFonts w:ascii="Arial" w:hAnsi="Arial"/>
          <w:sz w:val="20"/>
        </w:rPr>
        <w:t xml:space="preserve"> WA</w:t>
      </w:r>
      <w:r w:rsidR="00F846C4">
        <w:rPr>
          <w:rFonts w:ascii="Arial" w:hAnsi="Arial"/>
          <w:sz w:val="20"/>
        </w:rPr>
        <w:t xml:space="preserve">) offers </w:t>
      </w:r>
      <w:r w:rsidR="007201E2">
        <w:rPr>
          <w:rFonts w:ascii="Arial" w:hAnsi="Arial"/>
          <w:sz w:val="20"/>
        </w:rPr>
        <w:t>financial assistance</w:t>
      </w:r>
      <w:r w:rsidR="00F846C4">
        <w:rPr>
          <w:rFonts w:ascii="Arial" w:hAnsi="Arial"/>
          <w:sz w:val="20"/>
        </w:rPr>
        <w:t xml:space="preserve"> </w:t>
      </w:r>
      <w:r w:rsidR="0013454E">
        <w:rPr>
          <w:rFonts w:ascii="Arial" w:hAnsi="Arial"/>
          <w:sz w:val="20"/>
        </w:rPr>
        <w:t>made available through</w:t>
      </w:r>
      <w:r w:rsidR="00F846C4">
        <w:rPr>
          <w:rFonts w:ascii="Arial" w:hAnsi="Arial"/>
          <w:sz w:val="20"/>
        </w:rPr>
        <w:t xml:space="preserve"> funding </w:t>
      </w:r>
      <w:r w:rsidR="0013454E">
        <w:rPr>
          <w:rFonts w:ascii="Arial" w:hAnsi="Arial"/>
          <w:sz w:val="20"/>
        </w:rPr>
        <w:t>secured through the State Government of WA’s</w:t>
      </w:r>
      <w:r w:rsidR="00F846C4">
        <w:rPr>
          <w:rFonts w:ascii="Arial" w:hAnsi="Arial"/>
          <w:sz w:val="20"/>
        </w:rPr>
        <w:t xml:space="preserve"> Department of Local Government, Sport and Cultural Industries</w:t>
      </w:r>
      <w:r w:rsidR="009B41D9">
        <w:rPr>
          <w:rFonts w:ascii="Arial" w:hAnsi="Arial"/>
          <w:sz w:val="20"/>
        </w:rPr>
        <w:t xml:space="preserve"> </w:t>
      </w:r>
      <w:r w:rsidR="00F846C4">
        <w:rPr>
          <w:rFonts w:ascii="Arial" w:hAnsi="Arial"/>
          <w:sz w:val="20"/>
        </w:rPr>
        <w:t xml:space="preserve">and </w:t>
      </w:r>
      <w:r w:rsidR="00F846C4" w:rsidRPr="00796960">
        <w:rPr>
          <w:rFonts w:ascii="Arial" w:hAnsi="Arial"/>
          <w:sz w:val="20"/>
        </w:rPr>
        <w:t>CBCA WA Branc</w:t>
      </w:r>
      <w:r w:rsidR="00F846C4">
        <w:rPr>
          <w:rFonts w:ascii="Arial" w:hAnsi="Arial"/>
          <w:sz w:val="20"/>
        </w:rPr>
        <w:t>h</w:t>
      </w:r>
      <w:r w:rsidR="0013454E">
        <w:rPr>
          <w:rFonts w:ascii="Arial" w:hAnsi="Arial"/>
          <w:sz w:val="20"/>
        </w:rPr>
        <w:t xml:space="preserve"> fundraising</w:t>
      </w:r>
      <w:r w:rsidR="00F846C4">
        <w:rPr>
          <w:rFonts w:ascii="Arial" w:hAnsi="Arial"/>
          <w:sz w:val="20"/>
        </w:rPr>
        <w:t xml:space="preserve">. </w:t>
      </w:r>
    </w:p>
    <w:p w14:paraId="14DBF20E" w14:textId="77777777" w:rsidR="0013454E" w:rsidRDefault="0013454E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17566000" w14:textId="5C57E2C3" w:rsidR="00D50FB0" w:rsidRPr="00DB37CD" w:rsidRDefault="00D50FB0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CBCA WA Branch is a </w:t>
      </w:r>
      <w:r w:rsidR="00B83C43">
        <w:rPr>
          <w:rFonts w:ascii="Arial" w:hAnsi="Arial"/>
          <w:sz w:val="20"/>
        </w:rPr>
        <w:t xml:space="preserve">small, not-for-profit, </w:t>
      </w:r>
      <w:r>
        <w:rPr>
          <w:rFonts w:ascii="Arial" w:hAnsi="Arial"/>
          <w:sz w:val="20"/>
        </w:rPr>
        <w:t xml:space="preserve">volunteer-run organisation and is always seeking new members.  For information about membership and the aims of the CBCA WA and CBCA Book Week go to </w:t>
      </w:r>
      <w:hyperlink r:id="rId9" w:history="1">
        <w:r w:rsidRPr="0078410C">
          <w:rPr>
            <w:rStyle w:val="Hyperlink"/>
            <w:rFonts w:ascii="Arial" w:hAnsi="Arial" w:cs="Arial"/>
            <w:sz w:val="20"/>
          </w:rPr>
          <w:t>wa.cbca.org.au</w:t>
        </w:r>
        <w:r w:rsidRPr="0078410C">
          <w:rPr>
            <w:rStyle w:val="Hyperlink"/>
            <w:rFonts w:ascii="Arial" w:hAnsi="Arial"/>
            <w:sz w:val="20"/>
          </w:rPr>
          <w:t xml:space="preserve"> </w:t>
        </w:r>
      </w:hyperlink>
    </w:p>
    <w:p w14:paraId="53AE4D25" w14:textId="77777777" w:rsid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60D26C71" w14:textId="77777777" w:rsidR="00F846C4" w:rsidRDefault="00F846C4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Funding Criteria</w:t>
      </w:r>
    </w:p>
    <w:p w14:paraId="03970964" w14:textId="5B3D18A1" w:rsidR="00F846C4" w:rsidRPr="002C6E1C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 applications will be assessed by </w:t>
      </w:r>
      <w:r w:rsidR="00D50FB0">
        <w:rPr>
          <w:rFonts w:ascii="Arial" w:hAnsi="Arial"/>
          <w:sz w:val="20"/>
        </w:rPr>
        <w:t xml:space="preserve">CBCA WA </w:t>
      </w:r>
      <w:r>
        <w:rPr>
          <w:rFonts w:ascii="Arial" w:hAnsi="Arial"/>
          <w:sz w:val="20"/>
        </w:rPr>
        <w:t>committee members and considered according to the following criteria: -</w:t>
      </w:r>
    </w:p>
    <w:p w14:paraId="544FE8BD" w14:textId="1C8D3820" w:rsidR="00F846C4" w:rsidRPr="005C1450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 organisations must be</w:t>
      </w:r>
      <w:r w:rsidRPr="00796960">
        <w:rPr>
          <w:rFonts w:ascii="Arial" w:hAnsi="Arial"/>
          <w:sz w:val="20"/>
        </w:rPr>
        <w:t xml:space="preserve"> institutional members of the </w:t>
      </w:r>
      <w:r w:rsidR="00D50FB0">
        <w:rPr>
          <w:rFonts w:ascii="Arial" w:hAnsi="Arial"/>
          <w:sz w:val="20"/>
        </w:rPr>
        <w:t>CBCA</w:t>
      </w:r>
      <w:r w:rsidRPr="00796960">
        <w:rPr>
          <w:rFonts w:ascii="Arial" w:hAnsi="Arial"/>
          <w:sz w:val="20"/>
        </w:rPr>
        <w:t xml:space="preserve"> WA Branch (or willing to become</w:t>
      </w:r>
      <w:r>
        <w:rPr>
          <w:rFonts w:ascii="Arial" w:hAnsi="Arial"/>
          <w:sz w:val="20"/>
        </w:rPr>
        <w:t xml:space="preserve"> a member)</w:t>
      </w:r>
      <w:r w:rsidRPr="00796960">
        <w:rPr>
          <w:rFonts w:ascii="Arial" w:hAnsi="Arial"/>
          <w:sz w:val="20"/>
        </w:rPr>
        <w:t xml:space="preserve">.  See </w:t>
      </w:r>
      <w:hyperlink r:id="rId10" w:history="1">
        <w:r w:rsidR="0078410C" w:rsidRPr="0078410C">
          <w:rPr>
            <w:rStyle w:val="Hyperlink"/>
            <w:rFonts w:ascii="Arial" w:hAnsi="Arial" w:cs="Arial"/>
            <w:sz w:val="20"/>
          </w:rPr>
          <w:t>wa.cbca.org.au/membership</w:t>
        </w:r>
      </w:hyperlink>
      <w:r w:rsidR="0078410C">
        <w:rPr>
          <w:rFonts w:ascii="Arial" w:hAnsi="Arial" w:cs="Arial"/>
          <w:sz w:val="20"/>
        </w:rPr>
        <w:t xml:space="preserve"> </w:t>
      </w:r>
      <w:r w:rsidRPr="00796960">
        <w:rPr>
          <w:rFonts w:ascii="Arial" w:hAnsi="Arial"/>
          <w:sz w:val="20"/>
        </w:rPr>
        <w:t>for details</w:t>
      </w:r>
      <w:r w:rsidR="0078410C">
        <w:rPr>
          <w:rFonts w:ascii="Arial" w:hAnsi="Arial"/>
          <w:sz w:val="20"/>
        </w:rPr>
        <w:t>.</w:t>
      </w:r>
      <w:r w:rsidRPr="00796960">
        <w:rPr>
          <w:rFonts w:ascii="Arial" w:hAnsi="Arial"/>
          <w:sz w:val="20"/>
        </w:rPr>
        <w:t xml:space="preserve"> </w:t>
      </w:r>
    </w:p>
    <w:p w14:paraId="18A08955" w14:textId="77777777" w:rsidR="00F846C4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Financial contribution by the local authority towards the cost of the program.</w:t>
      </w:r>
    </w:p>
    <w:p w14:paraId="61C14038" w14:textId="77777777" w:rsidR="00F846C4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Quality and diversity of the program offered. </w:t>
      </w:r>
    </w:p>
    <w:p w14:paraId="4DC982FA" w14:textId="77777777" w:rsidR="00F846C4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Anticipated audience and initiatives aimed at reaching new audiences.</w:t>
      </w:r>
    </w:p>
    <w:p w14:paraId="46B29A78" w14:textId="1459A6A5" w:rsidR="00F846C4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Successful applicants must comply with </w:t>
      </w:r>
      <w:r w:rsidR="00CE54FF">
        <w:rPr>
          <w:rFonts w:ascii="Arial" w:hAnsi="Arial"/>
          <w:sz w:val="20"/>
        </w:rPr>
        <w:t>funding body</w:t>
      </w:r>
      <w:r>
        <w:rPr>
          <w:rFonts w:ascii="Arial" w:hAnsi="Arial"/>
          <w:sz w:val="20"/>
        </w:rPr>
        <w:t xml:space="preserve"> requirements.</w:t>
      </w:r>
    </w:p>
    <w:p w14:paraId="4CDCCBC7" w14:textId="77777777" w:rsidR="00F846C4" w:rsidRDefault="00F846C4" w:rsidP="00F846C4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 w:rsidRPr="00796960">
        <w:rPr>
          <w:rFonts w:ascii="Arial" w:hAnsi="Arial"/>
          <w:sz w:val="20"/>
        </w:rPr>
        <w:t xml:space="preserve"> applica</w:t>
      </w:r>
      <w:r>
        <w:rPr>
          <w:rFonts w:ascii="Arial" w:hAnsi="Arial"/>
          <w:sz w:val="20"/>
        </w:rPr>
        <w:t>tion should address each point.</w:t>
      </w:r>
    </w:p>
    <w:p w14:paraId="64F49B3A" w14:textId="65C6FBAE" w:rsidR="00D50FB0" w:rsidRDefault="00F846C4" w:rsidP="00D50FB0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application must </w:t>
      </w:r>
      <w:r w:rsidRPr="00796960">
        <w:rPr>
          <w:rFonts w:ascii="Arial" w:hAnsi="Arial"/>
          <w:sz w:val="20"/>
        </w:rPr>
        <w:t>be received</w:t>
      </w:r>
      <w:r>
        <w:rPr>
          <w:rFonts w:ascii="Arial" w:hAnsi="Arial"/>
          <w:sz w:val="20"/>
        </w:rPr>
        <w:t xml:space="preserve"> by post or email by the due date. </w:t>
      </w:r>
    </w:p>
    <w:p w14:paraId="1DB22977" w14:textId="3FC11803" w:rsidR="00B83C43" w:rsidRPr="00B83C43" w:rsidRDefault="00B83C43" w:rsidP="00B83C43">
      <w:pPr>
        <w:pStyle w:val="DefaultText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Applicants must </w:t>
      </w:r>
      <w:r w:rsidR="0013454E">
        <w:rPr>
          <w:rFonts w:ascii="Arial" w:hAnsi="Arial"/>
          <w:sz w:val="20"/>
        </w:rPr>
        <w:t>provide</w:t>
      </w:r>
      <w:r>
        <w:rPr>
          <w:rFonts w:ascii="Arial" w:hAnsi="Arial"/>
          <w:sz w:val="20"/>
        </w:rPr>
        <w:t xml:space="preserve"> a</w:t>
      </w:r>
      <w:r w:rsidR="007201E2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acquittal report at the conclusion of </w:t>
      </w:r>
      <w:r w:rsidR="009B41D9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BW.</w:t>
      </w:r>
    </w:p>
    <w:p w14:paraId="212F13B0" w14:textId="77777777" w:rsid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</w:p>
    <w:p w14:paraId="1D17ECEC" w14:textId="26948ADF" w:rsidR="0013454E" w:rsidRPr="00874183" w:rsidRDefault="0013454E" w:rsidP="00526BA1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 w:rsidRPr="00874183">
        <w:rPr>
          <w:rFonts w:ascii="Arial" w:hAnsi="Arial"/>
          <w:sz w:val="20"/>
        </w:rPr>
        <w:t>N</w:t>
      </w:r>
      <w:r w:rsidR="00F846C4" w:rsidRPr="00874183">
        <w:rPr>
          <w:rFonts w:ascii="Arial" w:hAnsi="Arial"/>
          <w:sz w:val="20"/>
        </w:rPr>
        <w:t xml:space="preserve">ote that </w:t>
      </w:r>
      <w:r w:rsidR="00F846C4" w:rsidRPr="00874183">
        <w:rPr>
          <w:rFonts w:ascii="Arial" w:hAnsi="Arial"/>
          <w:b/>
          <w:bCs/>
          <w:sz w:val="20"/>
        </w:rPr>
        <w:t>not</w:t>
      </w:r>
      <w:r w:rsidR="00F846C4" w:rsidRPr="00874183">
        <w:rPr>
          <w:rFonts w:ascii="Arial" w:hAnsi="Arial"/>
          <w:sz w:val="20"/>
        </w:rPr>
        <w:t xml:space="preserve"> all applications </w:t>
      </w:r>
      <w:r w:rsidRPr="00874183">
        <w:rPr>
          <w:rFonts w:ascii="Arial" w:hAnsi="Arial"/>
          <w:sz w:val="20"/>
        </w:rPr>
        <w:t>are</w:t>
      </w:r>
      <w:r w:rsidR="00F846C4" w:rsidRPr="00874183">
        <w:rPr>
          <w:rFonts w:ascii="Arial" w:hAnsi="Arial"/>
          <w:sz w:val="20"/>
        </w:rPr>
        <w:t xml:space="preserve"> guaranteed to receive </w:t>
      </w:r>
      <w:r w:rsidR="007201E2">
        <w:rPr>
          <w:rFonts w:ascii="Arial" w:hAnsi="Arial"/>
          <w:sz w:val="20"/>
        </w:rPr>
        <w:t>funding</w:t>
      </w:r>
      <w:r w:rsidR="00F846C4" w:rsidRPr="00874183">
        <w:rPr>
          <w:rFonts w:ascii="Arial" w:hAnsi="Arial"/>
          <w:sz w:val="20"/>
        </w:rPr>
        <w:t xml:space="preserve">.  </w:t>
      </w:r>
    </w:p>
    <w:p w14:paraId="0CD4FA8A" w14:textId="1B637B6F" w:rsidR="00526BA1" w:rsidRPr="00F24810" w:rsidRDefault="00F846C4" w:rsidP="00526BA1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1"/>
          <w:szCs w:val="21"/>
        </w:rPr>
      </w:pPr>
      <w:r w:rsidRPr="00796960">
        <w:rPr>
          <w:rFonts w:ascii="Arial" w:hAnsi="Arial"/>
          <w:sz w:val="20"/>
        </w:rPr>
        <w:t xml:space="preserve">All applicants will be notified </w:t>
      </w:r>
      <w:r w:rsidR="00D50FB0">
        <w:rPr>
          <w:rFonts w:ascii="Arial" w:hAnsi="Arial"/>
          <w:sz w:val="20"/>
        </w:rPr>
        <w:t>by email</w:t>
      </w:r>
      <w:r w:rsidRPr="00796960">
        <w:rPr>
          <w:rFonts w:ascii="Arial" w:hAnsi="Arial"/>
          <w:sz w:val="20"/>
        </w:rPr>
        <w:t xml:space="preserve">.  </w:t>
      </w:r>
    </w:p>
    <w:p w14:paraId="42A194B9" w14:textId="77777777" w:rsid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</w:p>
    <w:p w14:paraId="4BD34357" w14:textId="77777777" w:rsidR="00F846C4" w:rsidRPr="009A3139" w:rsidRDefault="00F846C4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0"/>
          <w:u w:val="single"/>
        </w:rPr>
      </w:pPr>
      <w:r w:rsidRPr="009A3139">
        <w:rPr>
          <w:rFonts w:ascii="Arial" w:hAnsi="Arial"/>
          <w:sz w:val="20"/>
          <w:u w:val="single"/>
        </w:rPr>
        <w:t xml:space="preserve">Submissions: - </w:t>
      </w:r>
    </w:p>
    <w:p w14:paraId="02CB3B0C" w14:textId="68DAB811" w:rsid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By email</w:t>
      </w:r>
      <w:r>
        <w:rPr>
          <w:rFonts w:ascii="Arial" w:hAnsi="Arial"/>
          <w:b/>
          <w:sz w:val="20"/>
        </w:rPr>
        <w:tab/>
      </w:r>
      <w:r w:rsidRPr="00F05371">
        <w:rPr>
          <w:rFonts w:ascii="Arial" w:hAnsi="Arial"/>
          <w:bCs/>
          <w:sz w:val="20"/>
        </w:rPr>
        <w:t xml:space="preserve">Subject Line </w:t>
      </w:r>
      <w:r w:rsidR="009B41D9">
        <w:rPr>
          <w:rFonts w:ascii="Arial" w:hAnsi="Arial"/>
          <w:bCs/>
          <w:sz w:val="20"/>
        </w:rPr>
        <w:t>ATT: CHILDREN’S BOOK WEEK 2024 EOI</w:t>
      </w:r>
    </w:p>
    <w:p w14:paraId="49A4F80D" w14:textId="77777777" w:rsid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hyperlink r:id="rId11" w:history="1">
        <w:r w:rsidRPr="00E44160">
          <w:rPr>
            <w:rStyle w:val="Hyperlink"/>
            <w:rFonts w:ascii="Arial" w:hAnsi="Arial"/>
            <w:b/>
            <w:sz w:val="20"/>
          </w:rPr>
          <w:t>wa@cbca.org.au</w:t>
        </w:r>
      </w:hyperlink>
    </w:p>
    <w:p w14:paraId="48270874" w14:textId="7C6833A8" w:rsidR="00F846C4" w:rsidRPr="00901CEA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u w:val="single"/>
        </w:rPr>
      </w:pPr>
      <w:r w:rsidRPr="009A3139">
        <w:rPr>
          <w:rFonts w:ascii="Arial" w:hAnsi="Arial"/>
          <w:sz w:val="20"/>
          <w:u w:val="single"/>
        </w:rPr>
        <w:t>OR</w:t>
      </w:r>
    </w:p>
    <w:p w14:paraId="1C7C1705" w14:textId="0CDA06C2" w:rsidR="00F846C4" w:rsidRPr="00F05371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By post</w:t>
      </w:r>
      <w:r w:rsidRPr="00796960">
        <w:rPr>
          <w:rFonts w:ascii="Arial" w:hAnsi="Arial"/>
          <w:sz w:val="20"/>
        </w:rPr>
        <w:t>:</w:t>
      </w:r>
      <w:r w:rsidRPr="00796960">
        <w:rPr>
          <w:rFonts w:ascii="Arial" w:hAnsi="Arial"/>
          <w:sz w:val="20"/>
        </w:rPr>
        <w:tab/>
      </w:r>
      <w:r w:rsidR="00ED2701">
        <w:rPr>
          <w:rFonts w:ascii="Arial" w:hAnsi="Arial"/>
          <w:bCs/>
          <w:sz w:val="20"/>
        </w:rPr>
        <w:t>Children’s</w:t>
      </w:r>
      <w:r w:rsidR="00F5549E" w:rsidRPr="00F05371">
        <w:rPr>
          <w:rFonts w:ascii="Arial" w:hAnsi="Arial"/>
          <w:bCs/>
          <w:sz w:val="20"/>
        </w:rPr>
        <w:t xml:space="preserve"> Book Week</w:t>
      </w:r>
      <w:r w:rsidR="00824F61" w:rsidRPr="00F05371">
        <w:rPr>
          <w:rFonts w:ascii="Arial" w:hAnsi="Arial"/>
          <w:bCs/>
          <w:sz w:val="20"/>
        </w:rPr>
        <w:t xml:space="preserve"> </w:t>
      </w:r>
      <w:r w:rsidR="00F5549E" w:rsidRPr="00F05371">
        <w:rPr>
          <w:rFonts w:ascii="Arial" w:hAnsi="Arial"/>
          <w:bCs/>
          <w:sz w:val="20"/>
        </w:rPr>
        <w:t>202</w:t>
      </w:r>
      <w:r w:rsidR="00CE54FF">
        <w:rPr>
          <w:rFonts w:ascii="Arial" w:hAnsi="Arial"/>
          <w:bCs/>
          <w:sz w:val="20"/>
        </w:rPr>
        <w:t>4</w:t>
      </w:r>
      <w:r w:rsidRPr="00F05371">
        <w:rPr>
          <w:rFonts w:ascii="Arial" w:hAnsi="Arial"/>
          <w:bCs/>
          <w:sz w:val="20"/>
        </w:rPr>
        <w:t xml:space="preserve"> Expression of Interest</w:t>
      </w:r>
    </w:p>
    <w:p w14:paraId="5F8BDC3A" w14:textId="77777777" w:rsidR="00F846C4" w:rsidRPr="00F05371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 w:rsidRPr="00F05371">
        <w:rPr>
          <w:rFonts w:ascii="Arial" w:hAnsi="Arial"/>
          <w:bCs/>
          <w:sz w:val="20"/>
        </w:rPr>
        <w:tab/>
      </w:r>
      <w:r w:rsidRPr="00F05371">
        <w:rPr>
          <w:rFonts w:ascii="Arial" w:hAnsi="Arial"/>
          <w:bCs/>
          <w:sz w:val="20"/>
        </w:rPr>
        <w:tab/>
        <w:t>Children's Book Council of Australia (W.A. Branch)</w:t>
      </w:r>
    </w:p>
    <w:p w14:paraId="138C8CDE" w14:textId="77777777" w:rsidR="00F846C4" w:rsidRPr="00F05371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/>
          <w:bCs/>
          <w:sz w:val="20"/>
        </w:rPr>
      </w:pPr>
      <w:r w:rsidRPr="00F05371">
        <w:rPr>
          <w:rFonts w:ascii="Arial" w:hAnsi="Arial"/>
          <w:bCs/>
          <w:sz w:val="20"/>
        </w:rPr>
        <w:tab/>
      </w:r>
      <w:r w:rsidRPr="00F05371">
        <w:rPr>
          <w:rFonts w:ascii="Arial" w:hAnsi="Arial"/>
          <w:bCs/>
          <w:sz w:val="20"/>
        </w:rPr>
        <w:tab/>
        <w:t>P.O. Box 473</w:t>
      </w:r>
      <w:r w:rsidRPr="00F05371">
        <w:rPr>
          <w:rFonts w:ascii="Arial" w:hAnsi="Arial"/>
          <w:bCs/>
          <w:sz w:val="20"/>
        </w:rPr>
        <w:tab/>
      </w:r>
      <w:r w:rsidRPr="00F05371">
        <w:rPr>
          <w:rFonts w:ascii="Arial" w:hAnsi="Arial"/>
          <w:bCs/>
          <w:sz w:val="20"/>
        </w:rPr>
        <w:tab/>
      </w:r>
    </w:p>
    <w:p w14:paraId="5E5620C7" w14:textId="0B20451C" w:rsidR="00F846C4" w:rsidRPr="00F05371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 w:rsidRPr="00F05371">
        <w:rPr>
          <w:rFonts w:ascii="Arial" w:hAnsi="Arial"/>
          <w:bCs/>
          <w:sz w:val="20"/>
        </w:rPr>
        <w:tab/>
      </w:r>
      <w:r w:rsidRPr="00F05371">
        <w:rPr>
          <w:rFonts w:ascii="Arial" w:hAnsi="Arial"/>
          <w:bCs/>
          <w:sz w:val="20"/>
        </w:rPr>
        <w:tab/>
        <w:t>WEST PERTH WA 6872</w:t>
      </w:r>
    </w:p>
    <w:p w14:paraId="598FA109" w14:textId="1C872603" w:rsidR="00F846C4" w:rsidRDefault="00F05371" w:rsidP="0067264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 w:val="20"/>
          <w:u w:val="single"/>
        </w:rPr>
      </w:pPr>
      <w:r w:rsidRPr="00F05371">
        <w:rPr>
          <w:rFonts w:ascii="Arial" w:hAnsi="Arial"/>
          <w:b/>
          <w:sz w:val="20"/>
        </w:rPr>
        <w:tab/>
      </w:r>
      <w:r w:rsidR="00F846C4">
        <w:rPr>
          <w:rFonts w:ascii="Arial" w:hAnsi="Arial"/>
          <w:b/>
          <w:sz w:val="20"/>
          <w:u w:val="single"/>
        </w:rPr>
        <w:t xml:space="preserve">By Friday </w:t>
      </w:r>
      <w:r w:rsidR="00C90254">
        <w:rPr>
          <w:rFonts w:ascii="Arial" w:hAnsi="Arial"/>
          <w:b/>
          <w:sz w:val="20"/>
          <w:u w:val="single"/>
        </w:rPr>
        <w:t>1</w:t>
      </w:r>
      <w:r w:rsidR="009B41D9">
        <w:rPr>
          <w:rFonts w:ascii="Arial" w:hAnsi="Arial"/>
          <w:b/>
          <w:sz w:val="20"/>
          <w:u w:val="single"/>
        </w:rPr>
        <w:t>5</w:t>
      </w:r>
      <w:r w:rsidR="00C90254">
        <w:rPr>
          <w:rFonts w:ascii="Arial" w:hAnsi="Arial"/>
          <w:b/>
          <w:sz w:val="20"/>
          <w:u w:val="single"/>
        </w:rPr>
        <w:t xml:space="preserve"> March</w:t>
      </w:r>
      <w:r w:rsidR="00F846C4">
        <w:rPr>
          <w:rFonts w:ascii="Arial" w:hAnsi="Arial"/>
          <w:b/>
          <w:sz w:val="20"/>
          <w:u w:val="single"/>
        </w:rPr>
        <w:t xml:space="preserve"> </w:t>
      </w:r>
      <w:r w:rsidR="00F5549E">
        <w:rPr>
          <w:rFonts w:ascii="Arial" w:hAnsi="Arial"/>
          <w:b/>
          <w:sz w:val="20"/>
          <w:u w:val="single"/>
        </w:rPr>
        <w:t>202</w:t>
      </w:r>
      <w:r w:rsidR="009B41D9">
        <w:rPr>
          <w:rFonts w:ascii="Arial" w:hAnsi="Arial"/>
          <w:b/>
          <w:sz w:val="20"/>
          <w:u w:val="single"/>
        </w:rPr>
        <w:t>4</w:t>
      </w:r>
    </w:p>
    <w:p w14:paraId="7E2EDD39" w14:textId="77777777" w:rsidR="00672647" w:rsidRPr="00796960" w:rsidRDefault="00672647" w:rsidP="0067264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0"/>
        </w:rPr>
      </w:pPr>
    </w:p>
    <w:p w14:paraId="06F4E242" w14:textId="19695E40" w:rsidR="00F846C4" w:rsidRPr="00796960" w:rsidRDefault="00F846C4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0"/>
        </w:rPr>
      </w:pPr>
      <w:r w:rsidRPr="00796960">
        <w:rPr>
          <w:rFonts w:ascii="Arial" w:hAnsi="Arial"/>
          <w:sz w:val="20"/>
        </w:rPr>
        <w:t>Yours sincerely</w:t>
      </w:r>
    </w:p>
    <w:p w14:paraId="7B98C023" w14:textId="3F76E35E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96960">
        <w:rPr>
          <w:rFonts w:ascii="Arial" w:hAnsi="Arial" w:cs="Arial"/>
          <w:sz w:val="20"/>
        </w:rPr>
        <w:t>Nola Allen</w:t>
      </w:r>
      <w:r w:rsidR="00333D08">
        <w:rPr>
          <w:rFonts w:ascii="Arial" w:hAnsi="Arial" w:cs="Arial"/>
          <w:sz w:val="20"/>
        </w:rPr>
        <w:t xml:space="preserve"> and Mary Gimondo</w:t>
      </w:r>
    </w:p>
    <w:p w14:paraId="2E0FE777" w14:textId="39CE6177" w:rsidR="00F846C4" w:rsidRPr="00796960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96960">
        <w:rPr>
          <w:rFonts w:ascii="Arial" w:hAnsi="Arial" w:cs="Arial"/>
          <w:sz w:val="20"/>
        </w:rPr>
        <w:t>Regional Centres</w:t>
      </w:r>
      <w:r>
        <w:rPr>
          <w:rFonts w:ascii="Arial" w:hAnsi="Arial" w:cs="Arial"/>
          <w:sz w:val="20"/>
        </w:rPr>
        <w:t xml:space="preserve"> Subcommittee</w:t>
      </w:r>
    </w:p>
    <w:p w14:paraId="580DF7ED" w14:textId="43DA7A59" w:rsidR="00F846C4" w:rsidRPr="00F846C4" w:rsidRDefault="00F846C4" w:rsidP="00F846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96960">
        <w:rPr>
          <w:rFonts w:ascii="Arial" w:hAnsi="Arial" w:cs="Arial"/>
          <w:sz w:val="20"/>
        </w:rPr>
        <w:t>CBCA WA Branch</w:t>
      </w:r>
      <w:r>
        <w:rPr>
          <w:sz w:val="20"/>
        </w:rPr>
        <w:br w:type="page"/>
      </w:r>
    </w:p>
    <w:p w14:paraId="30CED2D7" w14:textId="2F4EC368" w:rsidR="00F13BE6" w:rsidRPr="00796960" w:rsidRDefault="00F846C4" w:rsidP="00E21D15">
      <w:pPr>
        <w:ind w:right="-199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2391AFBC" wp14:editId="270F783F">
            <wp:extent cx="680720" cy="1164071"/>
            <wp:effectExtent l="0" t="0" r="5080" b="4445"/>
            <wp:docPr id="17" name="Picture 17" descr="Macintosh HD:Users:graemeallen:Documents:nola:CBW:CBW Marketing, Logos Guidelines:CBW Logos and Guidelines:2015 CBCA_full_logo_blue_no-tag_W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aemeallen:Documents:nola:CBW:CBW Marketing, Logos Guidelines:CBW Logos and Guidelines:2015 CBCA_full_logo_blue_no-tag_WA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3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B4950" wp14:editId="75288EC6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66920" cy="548640"/>
                <wp:effectExtent l="0" t="0" r="0" b="10160"/>
                <wp:wrapThrough wrapText="bothSides">
                  <wp:wrapPolygon edited="0">
                    <wp:start x="120" y="0"/>
                    <wp:lineTo x="120" y="21000"/>
                    <wp:lineTo x="21384" y="21000"/>
                    <wp:lineTo x="21384" y="0"/>
                    <wp:lineTo x="1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1FB17E" w14:textId="77777777" w:rsidR="0032243C" w:rsidRPr="00EE003F" w:rsidRDefault="0032243C" w:rsidP="00F846C4">
                            <w:pPr>
                              <w:pStyle w:val="Default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03F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EXPRESSION OF INTEREST</w:t>
                            </w:r>
                          </w:p>
                          <w:p w14:paraId="7FE92C20" w14:textId="39E7B878" w:rsidR="0032243C" w:rsidRPr="00EE003F" w:rsidRDefault="0032243C" w:rsidP="00F846C4">
                            <w:pPr>
                              <w:pStyle w:val="Default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03F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FUNDING FOR </w:t>
                            </w:r>
                            <w:r w:rsidR="00F5549E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D2701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HILDREN’S</w:t>
                            </w:r>
                            <w:r w:rsidR="00F5549E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BOOK WEEK</w:t>
                            </w:r>
                            <w:r w:rsidR="009B41D9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®</w:t>
                            </w:r>
                            <w:r w:rsidRPr="00EE003F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549E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62608"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B4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36pt;width:359.6pt;height:4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" filled="f" stroked="f">
                <v:textbox style="mso-fit-shape-to-text:t">
                  <w:txbxContent>
                    <w:p w14:paraId="691FB17E" w14:textId="77777777" w:rsidR="0032243C" w:rsidRPr="00EE003F" w:rsidRDefault="0032243C" w:rsidP="00F846C4">
                      <w:pPr>
                        <w:pStyle w:val="Default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003F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EXPRESSION OF INTEREST</w:t>
                      </w:r>
                    </w:p>
                    <w:p w14:paraId="7FE92C20" w14:textId="39E7B878" w:rsidR="0032243C" w:rsidRPr="00EE003F" w:rsidRDefault="0032243C" w:rsidP="00F846C4">
                      <w:pPr>
                        <w:pStyle w:val="Default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003F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FUNDING FOR </w:t>
                      </w:r>
                      <w:r w:rsidR="00F5549E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D2701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HILDREN’S</w:t>
                      </w:r>
                      <w:r w:rsidR="00F5549E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BOOK WEEK</w:t>
                      </w:r>
                      <w:r w:rsidR="009B41D9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®</w:t>
                      </w:r>
                      <w:r w:rsidRPr="00EE003F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549E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62608">
                        <w:rPr>
                          <w:rFonts w:ascii="Arial" w:hAnsi="Arial"/>
                          <w:color w:val="17365D" w:themeColor="text2" w:themeShade="BF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88D334" w14:textId="39B75245" w:rsidR="00F13BE6" w:rsidRPr="00796960" w:rsidRDefault="00F13BE6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5202"/>
      </w:tblGrid>
      <w:tr w:rsidR="00D47617" w:rsidRPr="00320C2A" w14:paraId="14DAEA6A" w14:textId="77777777" w:rsidTr="00F02748">
        <w:trPr>
          <w:trHeight w:val="340"/>
        </w:trPr>
        <w:tc>
          <w:tcPr>
            <w:tcW w:w="8613" w:type="dxa"/>
            <w:gridSpan w:val="2"/>
            <w:shd w:val="clear" w:color="auto" w:fill="D9D9D9"/>
          </w:tcPr>
          <w:p w14:paraId="19094CFB" w14:textId="130B9379" w:rsidR="00D47617" w:rsidRPr="004043F5" w:rsidRDefault="004043F5" w:rsidP="004043F5">
            <w:pPr>
              <w:pStyle w:val="DefaultText"/>
              <w:numPr>
                <w:ilvl w:val="0"/>
                <w:numId w:val="2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26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D47617" w:rsidRPr="00DB37CD">
              <w:rPr>
                <w:rFonts w:ascii="Arial" w:hAnsi="Arial"/>
                <w:b/>
                <w:szCs w:val="24"/>
              </w:rPr>
              <w:t xml:space="preserve">Geographical </w:t>
            </w:r>
            <w:r w:rsidR="00851FFC" w:rsidRPr="00DB37CD">
              <w:rPr>
                <w:rFonts w:ascii="Arial" w:hAnsi="Arial"/>
                <w:b/>
                <w:szCs w:val="24"/>
              </w:rPr>
              <w:t>Region</w:t>
            </w:r>
            <w:r w:rsidR="00851FFC" w:rsidRPr="00DB37CD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D47617" w:rsidRPr="00320C2A" w14:paraId="41ED6559" w14:textId="77777777" w:rsidTr="00D47617">
        <w:trPr>
          <w:trHeight w:val="136"/>
        </w:trPr>
        <w:tc>
          <w:tcPr>
            <w:tcW w:w="3411" w:type="dxa"/>
          </w:tcPr>
          <w:p w14:paraId="453AE9F7" w14:textId="77777777" w:rsidR="00D47617" w:rsidRPr="00320C2A" w:rsidRDefault="00D47617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z w:val="20"/>
              </w:rPr>
            </w:pPr>
            <w:r w:rsidRPr="00796960">
              <w:rPr>
                <w:rFonts w:ascii="Arial" w:hAnsi="Arial"/>
                <w:sz w:val="20"/>
              </w:rPr>
              <w:t>Local Government Authority</w:t>
            </w:r>
          </w:p>
        </w:tc>
        <w:tc>
          <w:tcPr>
            <w:tcW w:w="5202" w:type="dxa"/>
          </w:tcPr>
          <w:p w14:paraId="451B4330" w14:textId="0F081C86" w:rsidR="00D47617" w:rsidRPr="00320C2A" w:rsidRDefault="00D47617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D47617" w:rsidRPr="00320C2A" w14:paraId="2A1FBA17" w14:textId="77777777" w:rsidTr="00D47617">
        <w:trPr>
          <w:trHeight w:val="136"/>
        </w:trPr>
        <w:tc>
          <w:tcPr>
            <w:tcW w:w="3411" w:type="dxa"/>
          </w:tcPr>
          <w:p w14:paraId="7134BB73" w14:textId="313F5F8A" w:rsidR="00D47617" w:rsidRPr="00796960" w:rsidRDefault="00D47617" w:rsidP="00D4761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Metropolitan or C</w:t>
            </w:r>
            <w:r w:rsidRPr="00796960">
              <w:rPr>
                <w:rFonts w:ascii="Arial" w:hAnsi="Arial"/>
                <w:sz w:val="20"/>
              </w:rPr>
              <w:t>ountry</w:t>
            </w:r>
            <w:r>
              <w:rPr>
                <w:rFonts w:ascii="Arial" w:hAnsi="Arial"/>
                <w:sz w:val="20"/>
              </w:rPr>
              <w:t xml:space="preserve"> region</w:t>
            </w:r>
          </w:p>
        </w:tc>
        <w:tc>
          <w:tcPr>
            <w:tcW w:w="5202" w:type="dxa"/>
          </w:tcPr>
          <w:p w14:paraId="463CEB67" w14:textId="0A2965D8" w:rsidR="00D47617" w:rsidRPr="00796960" w:rsidRDefault="00D47617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B55EA29" w14:textId="77777777" w:rsidR="00F13BE6" w:rsidRPr="00997C3B" w:rsidRDefault="00F13BE6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b/>
          <w:bCs/>
          <w:sz w:val="20"/>
        </w:rPr>
      </w:pPr>
    </w:p>
    <w:p w14:paraId="19CE99CB" w14:textId="77777777" w:rsidR="00F13BE6" w:rsidRDefault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3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99"/>
      </w:tblGrid>
      <w:tr w:rsidR="004043F5" w:rsidRPr="00320C2A" w14:paraId="30137EB4" w14:textId="77777777" w:rsidTr="00F02748">
        <w:trPr>
          <w:trHeight w:val="340"/>
        </w:trPr>
        <w:tc>
          <w:tcPr>
            <w:tcW w:w="8568" w:type="dxa"/>
            <w:gridSpan w:val="2"/>
            <w:shd w:val="clear" w:color="auto" w:fill="D9D9D9"/>
          </w:tcPr>
          <w:p w14:paraId="567A6221" w14:textId="1BBEB8DE" w:rsidR="004043F5" w:rsidRPr="004043F5" w:rsidRDefault="004043F5" w:rsidP="004043F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hanging="567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2.  Library or </w:t>
            </w:r>
            <w:r w:rsidR="00851FFC" w:rsidRPr="00DB37CD">
              <w:rPr>
                <w:rFonts w:ascii="Arial" w:hAnsi="Arial"/>
                <w:b/>
                <w:szCs w:val="24"/>
              </w:rPr>
              <w:t>Agency</w:t>
            </w:r>
            <w:r w:rsidR="00851FFC" w:rsidRPr="00DB37CD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F13BE6" w:rsidRPr="00320C2A" w14:paraId="55111783" w14:textId="77777777">
        <w:trPr>
          <w:trHeight w:val="340"/>
        </w:trPr>
        <w:tc>
          <w:tcPr>
            <w:tcW w:w="8568" w:type="dxa"/>
            <w:gridSpan w:val="2"/>
          </w:tcPr>
          <w:p w14:paraId="25EECBE7" w14:textId="79E80252" w:rsidR="00F13BE6" w:rsidRPr="00320C2A" w:rsidRDefault="00E95F90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 w:rsidRPr="00320C2A">
              <w:rPr>
                <w:rFonts w:ascii="Arial" w:hAnsi="Arial"/>
                <w:b/>
                <w:bCs/>
                <w:sz w:val="20"/>
              </w:rPr>
              <w:t>Libraries</w:t>
            </w:r>
            <w:r w:rsidR="004043F5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851FFC">
              <w:rPr>
                <w:rFonts w:ascii="Arial" w:hAnsi="Arial"/>
                <w:b/>
                <w:bCs/>
                <w:sz w:val="20"/>
              </w:rPr>
              <w:t>(</w:t>
            </w:r>
            <w:r w:rsidR="00851FFC">
              <w:rPr>
                <w:rFonts w:ascii="Arial" w:hAnsi="Arial"/>
                <w:sz w:val="20"/>
              </w:rPr>
              <w:t>List</w:t>
            </w:r>
            <w:r w:rsidR="004043F5">
              <w:rPr>
                <w:rFonts w:ascii="Arial" w:hAnsi="Arial"/>
                <w:sz w:val="20"/>
              </w:rPr>
              <w:t xml:space="preserve"> all</w:t>
            </w:r>
            <w:r w:rsidR="004043F5" w:rsidRPr="00796960">
              <w:rPr>
                <w:rFonts w:ascii="Arial" w:hAnsi="Arial"/>
                <w:sz w:val="20"/>
              </w:rPr>
              <w:t xml:space="preserve"> l</w:t>
            </w:r>
            <w:r w:rsidR="004043F5">
              <w:rPr>
                <w:rFonts w:ascii="Arial" w:hAnsi="Arial"/>
                <w:sz w:val="20"/>
              </w:rPr>
              <w:t xml:space="preserve">ibraries if multi-branch </w:t>
            </w:r>
            <w:r w:rsidR="00851FFC">
              <w:rPr>
                <w:rFonts w:ascii="Arial" w:hAnsi="Arial"/>
                <w:sz w:val="20"/>
              </w:rPr>
              <w:t>system)</w:t>
            </w:r>
          </w:p>
        </w:tc>
      </w:tr>
      <w:tr w:rsidR="00F13BE6" w:rsidRPr="00320C2A" w14:paraId="59D148C9" w14:textId="77777777">
        <w:trPr>
          <w:trHeight w:val="340"/>
        </w:trPr>
        <w:tc>
          <w:tcPr>
            <w:tcW w:w="8568" w:type="dxa"/>
            <w:gridSpan w:val="2"/>
          </w:tcPr>
          <w:p w14:paraId="0BBFD815" w14:textId="77777777" w:rsidR="00F13BE6" w:rsidRPr="00320C2A" w:rsidRDefault="00F13BE6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F13BE6" w:rsidRPr="00320C2A" w14:paraId="1DAB4036" w14:textId="77777777">
        <w:trPr>
          <w:trHeight w:val="340"/>
        </w:trPr>
        <w:tc>
          <w:tcPr>
            <w:tcW w:w="8568" w:type="dxa"/>
            <w:gridSpan w:val="2"/>
          </w:tcPr>
          <w:p w14:paraId="4CE238D6" w14:textId="77777777" w:rsidR="00F13BE6" w:rsidRPr="00320C2A" w:rsidRDefault="00F13BE6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F13BE6" w:rsidRPr="00320C2A" w14:paraId="04FC00C9" w14:textId="77777777">
        <w:trPr>
          <w:trHeight w:val="340"/>
        </w:trPr>
        <w:tc>
          <w:tcPr>
            <w:tcW w:w="8568" w:type="dxa"/>
            <w:gridSpan w:val="2"/>
          </w:tcPr>
          <w:p w14:paraId="4DCB229F" w14:textId="77777777" w:rsidR="00F13BE6" w:rsidRPr="00320C2A" w:rsidRDefault="00F13BE6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F13BE6" w:rsidRPr="00320C2A" w14:paraId="4C3192BD" w14:textId="77777777">
        <w:trPr>
          <w:trHeight w:val="340"/>
        </w:trPr>
        <w:tc>
          <w:tcPr>
            <w:tcW w:w="8568" w:type="dxa"/>
            <w:gridSpan w:val="2"/>
          </w:tcPr>
          <w:p w14:paraId="52B6DC63" w14:textId="77777777" w:rsidR="00F13BE6" w:rsidRPr="00320C2A" w:rsidRDefault="00F13BE6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043F5" w:rsidRPr="00320C2A" w14:paraId="6E38EAD8" w14:textId="77777777" w:rsidTr="004043F5">
        <w:trPr>
          <w:trHeight w:val="340"/>
        </w:trPr>
        <w:tc>
          <w:tcPr>
            <w:tcW w:w="3369" w:type="dxa"/>
          </w:tcPr>
          <w:p w14:paraId="05C0F14F" w14:textId="7294DF1F" w:rsidR="004043F5" w:rsidRPr="00320C2A" w:rsidRDefault="00933EAA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*</w:t>
            </w:r>
            <w:r w:rsidR="004043F5" w:rsidRPr="00320C2A">
              <w:rPr>
                <w:rFonts w:ascii="Arial" w:hAnsi="Arial"/>
                <w:b/>
                <w:bCs/>
                <w:sz w:val="20"/>
              </w:rPr>
              <w:t>CBCAWA Membership No:</w:t>
            </w:r>
          </w:p>
        </w:tc>
        <w:tc>
          <w:tcPr>
            <w:tcW w:w="5199" w:type="dxa"/>
          </w:tcPr>
          <w:p w14:paraId="24D72F28" w14:textId="15695A7C" w:rsidR="004043F5" w:rsidRPr="00320C2A" w:rsidRDefault="004043F5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165BAE8" w14:textId="42AB6454" w:rsidR="00F13BE6" w:rsidRPr="00796960" w:rsidRDefault="004043F5" w:rsidP="004043F5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545B5" wp14:editId="784D6A9E">
                <wp:simplePos x="0" y="0"/>
                <wp:positionH relativeFrom="column">
                  <wp:posOffset>0</wp:posOffset>
                </wp:positionH>
                <wp:positionV relativeFrom="paragraph">
                  <wp:posOffset>1813560</wp:posOffset>
                </wp:positionV>
                <wp:extent cx="5372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4353" w14:textId="7A6A01DB" w:rsidR="0032243C" w:rsidRPr="009B5A65" w:rsidRDefault="0032243C" w:rsidP="004043F5">
                            <w:pPr>
                              <w:pStyle w:val="Default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/>
                                <w:bCs/>
                                <w:color w:val="7030A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Pr="00F13BE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Note: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 Any organisation wishing to receive funding for </w:t>
                            </w:r>
                            <w:r w:rsidR="00F5549E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>CBCA Book Week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05371">
                              <w:rPr>
                                <w:rFonts w:ascii="Arial" w:hAnsi="Arial"/>
                                <w:b/>
                                <w:sz w:val="20"/>
                                <w:szCs w:val="16"/>
                              </w:rPr>
                              <w:t>must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be a</w:t>
                            </w:r>
                            <w:r w:rsidR="00F05371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>n institutional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member of the Children’s Book Council of Australia WA Branch or </w:t>
                            </w:r>
                            <w:r w:rsidR="00E82FBA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>demonstrate</w:t>
                            </w:r>
                            <w:r w:rsidRPr="00E82FBA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that it is willing to become a member. 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  <w:u w:val="single"/>
                              </w:rPr>
                              <w:t>Include membership number.</w:t>
                            </w:r>
                            <w:r w:rsidRPr="00F13BE6"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13BE6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 xml:space="preserve">See website for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 xml:space="preserve">membership </w:t>
                            </w:r>
                            <w:r w:rsidRPr="00F13BE6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 xml:space="preserve">details </w:t>
                            </w:r>
                            <w:hyperlink r:id="rId12" w:history="1">
                              <w:r w:rsidR="00C90254" w:rsidRPr="0078410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wa.cbca.org.au/membership</w:t>
                              </w:r>
                            </w:hyperlink>
                            <w:r w:rsidR="00B20016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45B5" id="Text Box 3" o:spid="_x0000_s1027" type="#_x0000_t202" style="position:absolute;margin-left:0;margin-top:142.8pt;width:42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" filled="f" stroked="f">
                <v:textbox>
                  <w:txbxContent>
                    <w:p w14:paraId="6C064353" w14:textId="7A6A01DB" w:rsidR="0032243C" w:rsidRPr="009B5A65" w:rsidRDefault="0032243C" w:rsidP="004043F5">
                      <w:pPr>
                        <w:pStyle w:val="Default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/>
                          <w:bCs/>
                          <w:color w:val="7030A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  <w:vertAlign w:val="superscript"/>
                        </w:rPr>
                        <w:t>*</w:t>
                      </w:r>
                      <w:r w:rsidRPr="00F13BE6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Note: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 Any organisation wishing to receive funding for </w:t>
                      </w:r>
                      <w:r w:rsidR="00F5549E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>CBCA Book Week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F05371">
                        <w:rPr>
                          <w:rFonts w:ascii="Arial" w:hAnsi="Arial"/>
                          <w:b/>
                          <w:sz w:val="20"/>
                          <w:szCs w:val="16"/>
                        </w:rPr>
                        <w:t>must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be a</w:t>
                      </w:r>
                      <w:r w:rsidR="00F05371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>n institutional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member of the Children’s Book Council of Australia WA Branch or </w:t>
                      </w:r>
                      <w:r w:rsidR="00E82FBA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>demonstrate</w:t>
                      </w:r>
                      <w:r w:rsidRPr="00E82FBA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that it is willing to become a member. 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  <w:u w:val="single"/>
                        </w:rPr>
                        <w:t>Include membership number.</w:t>
                      </w:r>
                      <w:r w:rsidRPr="00F13BE6"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  <w:t xml:space="preserve">  </w:t>
                      </w:r>
                      <w:r w:rsidRPr="00F13BE6">
                        <w:rPr>
                          <w:rFonts w:ascii="Arial" w:hAnsi="Arial"/>
                          <w:sz w:val="20"/>
                          <w:szCs w:val="16"/>
                        </w:rPr>
                        <w:t xml:space="preserve">See website for </w:t>
                      </w:r>
                      <w:r>
                        <w:rPr>
                          <w:rFonts w:ascii="Arial" w:hAnsi="Arial"/>
                          <w:sz w:val="20"/>
                          <w:szCs w:val="16"/>
                        </w:rPr>
                        <w:t xml:space="preserve">membership </w:t>
                      </w:r>
                      <w:r w:rsidRPr="00F13BE6">
                        <w:rPr>
                          <w:rFonts w:ascii="Arial" w:hAnsi="Arial"/>
                          <w:sz w:val="20"/>
                          <w:szCs w:val="16"/>
                        </w:rPr>
                        <w:t xml:space="preserve">details </w:t>
                      </w:r>
                      <w:hyperlink r:id="rId13" w:history="1">
                        <w:r w:rsidR="00C90254" w:rsidRPr="0078410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wa.cbca.org.au/membership</w:t>
                        </w:r>
                      </w:hyperlink>
                      <w:r w:rsidR="00B20016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03690" w14:textId="4462345B" w:rsidR="00F13BE6" w:rsidRPr="00DB37CD" w:rsidRDefault="00F13BE6" w:rsidP="004043F5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6590"/>
      </w:tblGrid>
      <w:tr w:rsidR="004043F5" w:rsidRPr="00320C2A" w14:paraId="6F335C6C" w14:textId="77777777" w:rsidTr="00F02748">
        <w:trPr>
          <w:trHeight w:val="340"/>
        </w:trPr>
        <w:tc>
          <w:tcPr>
            <w:tcW w:w="8522" w:type="dxa"/>
            <w:gridSpan w:val="2"/>
            <w:shd w:val="clear" w:color="auto" w:fill="D9D9D9"/>
          </w:tcPr>
          <w:p w14:paraId="2465C495" w14:textId="0C0B69C7" w:rsidR="004043F5" w:rsidRPr="004043F5" w:rsidRDefault="004043F5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3.  Contact Details</w:t>
            </w:r>
          </w:p>
        </w:tc>
      </w:tr>
      <w:tr w:rsidR="00F13BE6" w:rsidRPr="00320C2A" w14:paraId="16B655A5" w14:textId="77777777">
        <w:trPr>
          <w:trHeight w:val="340"/>
        </w:trPr>
        <w:tc>
          <w:tcPr>
            <w:tcW w:w="1728" w:type="dxa"/>
          </w:tcPr>
          <w:p w14:paraId="56FA1BCF" w14:textId="77777777" w:rsidR="00F13BE6" w:rsidRPr="00320C2A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6794" w:type="dxa"/>
          </w:tcPr>
          <w:p w14:paraId="5409CACF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48C4788E" w14:textId="77777777">
        <w:trPr>
          <w:trHeight w:val="340"/>
        </w:trPr>
        <w:tc>
          <w:tcPr>
            <w:tcW w:w="1728" w:type="dxa"/>
          </w:tcPr>
          <w:p w14:paraId="6C006ABD" w14:textId="2A2C58E6" w:rsidR="00F13BE6" w:rsidRPr="00320C2A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Phone</w:t>
            </w:r>
          </w:p>
        </w:tc>
        <w:tc>
          <w:tcPr>
            <w:tcW w:w="6794" w:type="dxa"/>
          </w:tcPr>
          <w:p w14:paraId="670BBFA8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71F3ECB2" w14:textId="77777777">
        <w:trPr>
          <w:trHeight w:val="340"/>
        </w:trPr>
        <w:tc>
          <w:tcPr>
            <w:tcW w:w="1728" w:type="dxa"/>
          </w:tcPr>
          <w:p w14:paraId="3451C856" w14:textId="77777777" w:rsidR="00F13BE6" w:rsidRPr="00320C2A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6794" w:type="dxa"/>
          </w:tcPr>
          <w:p w14:paraId="407F6289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4DC78D2B" w14:textId="77777777">
        <w:trPr>
          <w:trHeight w:val="340"/>
        </w:trPr>
        <w:tc>
          <w:tcPr>
            <w:tcW w:w="1728" w:type="dxa"/>
          </w:tcPr>
          <w:p w14:paraId="35CC5B15" w14:textId="77777777" w:rsidR="00F13BE6" w:rsidRPr="00320C2A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Postal Address</w:t>
            </w:r>
          </w:p>
        </w:tc>
        <w:tc>
          <w:tcPr>
            <w:tcW w:w="6794" w:type="dxa"/>
          </w:tcPr>
          <w:p w14:paraId="7BCEF630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472DA70B" w14:textId="77777777">
        <w:trPr>
          <w:trHeight w:val="340"/>
        </w:trPr>
        <w:tc>
          <w:tcPr>
            <w:tcW w:w="1728" w:type="dxa"/>
          </w:tcPr>
          <w:p w14:paraId="7B7F7CAA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794" w:type="dxa"/>
          </w:tcPr>
          <w:p w14:paraId="64DE81FD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72F1B061" w14:textId="77777777">
        <w:trPr>
          <w:trHeight w:val="340"/>
        </w:trPr>
        <w:tc>
          <w:tcPr>
            <w:tcW w:w="1728" w:type="dxa"/>
          </w:tcPr>
          <w:p w14:paraId="3D6E2C8F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794" w:type="dxa"/>
          </w:tcPr>
          <w:p w14:paraId="46B04270" w14:textId="77777777" w:rsidR="00F13BE6" w:rsidRPr="00320C2A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D67E72" w:rsidRPr="00320C2A" w14:paraId="24BC6D6F" w14:textId="77777777">
        <w:trPr>
          <w:trHeight w:val="340"/>
        </w:trPr>
        <w:tc>
          <w:tcPr>
            <w:tcW w:w="1728" w:type="dxa"/>
          </w:tcPr>
          <w:p w14:paraId="3BCE144F" w14:textId="77777777" w:rsidR="00D67E72" w:rsidRPr="00320C2A" w:rsidRDefault="00D67E72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794" w:type="dxa"/>
          </w:tcPr>
          <w:p w14:paraId="6BEE0180" w14:textId="77777777" w:rsidR="00D67E72" w:rsidRPr="00320C2A" w:rsidRDefault="00D67E72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</w:tbl>
    <w:p w14:paraId="74B4C496" w14:textId="64C58D51" w:rsidR="00F13BE6" w:rsidRPr="00EE003F" w:rsidRDefault="00E95F90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796960">
        <w:rPr>
          <w:rFonts w:ascii="Arial" w:hAnsi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173"/>
        <w:gridCol w:w="1235"/>
        <w:gridCol w:w="1188"/>
        <w:gridCol w:w="1829"/>
        <w:gridCol w:w="1798"/>
      </w:tblGrid>
      <w:tr w:rsidR="004043F5" w:rsidRPr="00320C2A" w14:paraId="2C70E6CF" w14:textId="77777777" w:rsidTr="00F02748">
        <w:trPr>
          <w:trHeight w:val="340"/>
        </w:trPr>
        <w:tc>
          <w:tcPr>
            <w:tcW w:w="8522" w:type="dxa"/>
            <w:gridSpan w:val="6"/>
            <w:shd w:val="clear" w:color="auto" w:fill="D9D9D9"/>
          </w:tcPr>
          <w:p w14:paraId="71D1C47D" w14:textId="47DA1B60" w:rsidR="004043F5" w:rsidRPr="00DB37CD" w:rsidRDefault="004043F5" w:rsidP="004043F5">
            <w:pPr>
              <w:pStyle w:val="DefaultText"/>
              <w:numPr>
                <w:ilvl w:val="0"/>
                <w:numId w:val="2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26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D67E72">
              <w:rPr>
                <w:rFonts w:ascii="Arial" w:hAnsi="Arial"/>
                <w:b/>
                <w:szCs w:val="24"/>
              </w:rPr>
              <w:t>Audience</w:t>
            </w:r>
            <w:r w:rsidRPr="00DB37CD">
              <w:rPr>
                <w:rFonts w:ascii="Arial" w:hAnsi="Arial"/>
                <w:b/>
                <w:szCs w:val="24"/>
              </w:rPr>
              <w:t xml:space="preserve"> </w:t>
            </w:r>
            <w:r w:rsidRPr="00DB37CD">
              <w:rPr>
                <w:rFonts w:ascii="Arial" w:hAnsi="Arial"/>
                <w:szCs w:val="24"/>
              </w:rPr>
              <w:t xml:space="preserve"> </w:t>
            </w:r>
          </w:p>
          <w:p w14:paraId="56419152" w14:textId="7B44A34C" w:rsidR="004043F5" w:rsidRPr="00D67E72" w:rsidRDefault="00D67E72" w:rsidP="004043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D67E72">
              <w:rPr>
                <w:rFonts w:ascii="Arial" w:hAnsi="Arial"/>
                <w:sz w:val="20"/>
              </w:rPr>
              <w:t>(A</w:t>
            </w:r>
            <w:r w:rsidR="004043F5" w:rsidRPr="00D67E72">
              <w:rPr>
                <w:rFonts w:ascii="Arial" w:hAnsi="Arial"/>
                <w:iCs/>
                <w:sz w:val="20"/>
                <w:u w:val="single"/>
              </w:rPr>
              <w:t>nticipated</w:t>
            </w:r>
            <w:r w:rsidR="004043F5" w:rsidRPr="00D67E72">
              <w:rPr>
                <w:rFonts w:ascii="Arial" w:hAnsi="Arial"/>
                <w:sz w:val="20"/>
              </w:rPr>
              <w:t xml:space="preserve"> number of schools and/or students participating in the program include children aged from 0-17yrs</w:t>
            </w:r>
            <w:r w:rsidRPr="00D67E72">
              <w:rPr>
                <w:rFonts w:ascii="Arial" w:hAnsi="Arial"/>
                <w:sz w:val="20"/>
              </w:rPr>
              <w:t>)</w:t>
            </w:r>
          </w:p>
        </w:tc>
      </w:tr>
      <w:tr w:rsidR="00F13BE6" w:rsidRPr="00320C2A" w14:paraId="5651416A" w14:textId="77777777" w:rsidTr="004043F5">
        <w:trPr>
          <w:trHeight w:val="340"/>
        </w:trPr>
        <w:tc>
          <w:tcPr>
            <w:tcW w:w="1073" w:type="dxa"/>
          </w:tcPr>
          <w:p w14:paraId="55E69465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14:paraId="09D7C1BC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Home-schoolers</w:t>
            </w:r>
          </w:p>
        </w:tc>
        <w:tc>
          <w:tcPr>
            <w:tcW w:w="1273" w:type="dxa"/>
          </w:tcPr>
          <w:p w14:paraId="352FF103" w14:textId="6D8D2975" w:rsidR="00F13BE6" w:rsidRPr="004012AF" w:rsidRDefault="00851FFC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Pre-primary</w:t>
            </w:r>
          </w:p>
        </w:tc>
        <w:tc>
          <w:tcPr>
            <w:tcW w:w="1219" w:type="dxa"/>
          </w:tcPr>
          <w:p w14:paraId="0B3DBDE9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Primary</w:t>
            </w:r>
          </w:p>
        </w:tc>
        <w:tc>
          <w:tcPr>
            <w:tcW w:w="1909" w:type="dxa"/>
          </w:tcPr>
          <w:p w14:paraId="5AAB4180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 xml:space="preserve">Secondary </w:t>
            </w:r>
          </w:p>
        </w:tc>
        <w:tc>
          <w:tcPr>
            <w:tcW w:w="1873" w:type="dxa"/>
          </w:tcPr>
          <w:p w14:paraId="76FCABA1" w14:textId="0A5A3A85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 xml:space="preserve">Other </w:t>
            </w:r>
            <w:r w:rsidR="00851FFC" w:rsidRPr="004012AF">
              <w:rPr>
                <w:rFonts w:ascii="Arial" w:hAnsi="Arial"/>
                <w:b/>
                <w:sz w:val="20"/>
              </w:rPr>
              <w:t>(under</w:t>
            </w:r>
            <w:r w:rsidRPr="004012AF">
              <w:rPr>
                <w:rFonts w:ascii="Arial" w:hAnsi="Arial"/>
                <w:b/>
                <w:sz w:val="20"/>
              </w:rPr>
              <w:t xml:space="preserve"> 4yrs, playgroup, childcare </w:t>
            </w:r>
            <w:r w:rsidR="00851FFC" w:rsidRPr="004012AF">
              <w:rPr>
                <w:rFonts w:ascii="Arial" w:hAnsi="Arial"/>
                <w:b/>
                <w:sz w:val="20"/>
              </w:rPr>
              <w:t>etc.</w:t>
            </w:r>
            <w:r w:rsidRPr="004012AF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F13BE6" w:rsidRPr="00320C2A" w14:paraId="28CF5183" w14:textId="77777777" w:rsidTr="004043F5">
        <w:trPr>
          <w:trHeight w:val="340"/>
        </w:trPr>
        <w:tc>
          <w:tcPr>
            <w:tcW w:w="1073" w:type="dxa"/>
          </w:tcPr>
          <w:p w14:paraId="06475827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No of</w:t>
            </w:r>
          </w:p>
          <w:p w14:paraId="7A0D7F12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Schools</w:t>
            </w:r>
          </w:p>
        </w:tc>
        <w:tc>
          <w:tcPr>
            <w:tcW w:w="1175" w:type="dxa"/>
          </w:tcPr>
          <w:p w14:paraId="72D0CA80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14:paraId="4EF57F2B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9" w:type="dxa"/>
          </w:tcPr>
          <w:p w14:paraId="3B1C7966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09" w:type="dxa"/>
          </w:tcPr>
          <w:p w14:paraId="4E6A23A8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73" w:type="dxa"/>
          </w:tcPr>
          <w:p w14:paraId="58E6C98F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13BE6" w:rsidRPr="00320C2A" w14:paraId="284B0CBA" w14:textId="77777777" w:rsidTr="004043F5">
        <w:trPr>
          <w:trHeight w:val="340"/>
        </w:trPr>
        <w:tc>
          <w:tcPr>
            <w:tcW w:w="1073" w:type="dxa"/>
          </w:tcPr>
          <w:p w14:paraId="3476CAE8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No of</w:t>
            </w:r>
          </w:p>
          <w:p w14:paraId="4C530896" w14:textId="77777777" w:rsidR="00F13BE6" w:rsidRPr="004012AF" w:rsidRDefault="00E95F90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4012AF">
              <w:rPr>
                <w:rFonts w:ascii="Arial" w:hAnsi="Arial"/>
                <w:b/>
                <w:sz w:val="20"/>
              </w:rPr>
              <w:t>Students</w:t>
            </w:r>
          </w:p>
        </w:tc>
        <w:tc>
          <w:tcPr>
            <w:tcW w:w="1175" w:type="dxa"/>
          </w:tcPr>
          <w:p w14:paraId="287D4852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14:paraId="694C45DB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19" w:type="dxa"/>
          </w:tcPr>
          <w:p w14:paraId="2E20DB1F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09" w:type="dxa"/>
          </w:tcPr>
          <w:p w14:paraId="3D82F1B4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73" w:type="dxa"/>
          </w:tcPr>
          <w:p w14:paraId="637F5E21" w14:textId="77777777" w:rsidR="00F13BE6" w:rsidRPr="004012AF" w:rsidRDefault="00F13BE6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</w:tbl>
    <w:p w14:paraId="62341542" w14:textId="77777777" w:rsidR="00F13BE6" w:rsidRPr="00796960" w:rsidRDefault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3206F14" w14:textId="77777777" w:rsidR="00F13BE6" w:rsidRDefault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296"/>
      </w:tblGrid>
      <w:tr w:rsidR="00D67E72" w14:paraId="20A58F99" w14:textId="77777777" w:rsidTr="00F02748">
        <w:tc>
          <w:tcPr>
            <w:tcW w:w="8522" w:type="dxa"/>
            <w:shd w:val="clear" w:color="auto" w:fill="D9D9D9"/>
          </w:tcPr>
          <w:p w14:paraId="3875F786" w14:textId="56AE81D5" w:rsidR="00D67E72" w:rsidRPr="00D67E72" w:rsidRDefault="00D67E72" w:rsidP="00D67E7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b/>
                <w:szCs w:val="24"/>
              </w:rPr>
            </w:pPr>
            <w:r w:rsidRPr="00D67E72">
              <w:rPr>
                <w:rFonts w:ascii="Arial" w:hAnsi="Arial"/>
                <w:b/>
                <w:szCs w:val="24"/>
              </w:rPr>
              <w:lastRenderedPageBreak/>
              <w:t>5.</w:t>
            </w:r>
            <w:r>
              <w:rPr>
                <w:rFonts w:ascii="Arial" w:hAnsi="Arial"/>
                <w:b/>
                <w:szCs w:val="24"/>
              </w:rPr>
              <w:t xml:space="preserve">  </w:t>
            </w:r>
            <w:r w:rsidRPr="00DB37CD">
              <w:rPr>
                <w:rFonts w:ascii="Arial" w:hAnsi="Arial"/>
                <w:b/>
                <w:szCs w:val="24"/>
              </w:rPr>
              <w:t>Program Outline and Brief Justification</w:t>
            </w:r>
          </w:p>
        </w:tc>
      </w:tr>
    </w:tbl>
    <w:p w14:paraId="219FB974" w14:textId="77777777" w:rsidR="00B646AD" w:rsidRDefault="00B646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45C8E3E8" w14:textId="7A7145CC" w:rsidR="00B646AD" w:rsidRDefault="00D67E7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program outline or a</w:t>
      </w:r>
      <w:r w:rsidRPr="00796960">
        <w:rPr>
          <w:rFonts w:ascii="Arial" w:hAnsi="Arial"/>
          <w:sz w:val="20"/>
        </w:rPr>
        <w:t>ttach a c</w:t>
      </w:r>
      <w:r>
        <w:rPr>
          <w:rFonts w:ascii="Arial" w:hAnsi="Arial"/>
          <w:sz w:val="20"/>
        </w:rPr>
        <w:t>opy of the proposed program with brief justi</w:t>
      </w:r>
      <w:r w:rsidR="00B646AD">
        <w:rPr>
          <w:rFonts w:ascii="Arial" w:hAnsi="Arial"/>
          <w:sz w:val="20"/>
        </w:rPr>
        <w:t>fication for your application.  State the number of days the program will be run, number of sessions, and</w:t>
      </w:r>
      <w:r>
        <w:rPr>
          <w:rFonts w:ascii="Arial" w:hAnsi="Arial"/>
          <w:sz w:val="20"/>
        </w:rPr>
        <w:t xml:space="preserve"> how </w:t>
      </w:r>
      <w:r w:rsidR="00B646AD">
        <w:rPr>
          <w:rFonts w:ascii="Arial" w:hAnsi="Arial"/>
          <w:sz w:val="20"/>
        </w:rPr>
        <w:t xml:space="preserve">the </w:t>
      </w:r>
      <w:r w:rsidR="007201E2">
        <w:rPr>
          <w:rFonts w:ascii="Arial" w:hAnsi="Arial"/>
          <w:sz w:val="20"/>
        </w:rPr>
        <w:t>funding</w:t>
      </w:r>
      <w:r w:rsidR="00B646AD">
        <w:rPr>
          <w:rFonts w:ascii="Arial" w:hAnsi="Arial"/>
          <w:sz w:val="20"/>
        </w:rPr>
        <w:t xml:space="preserve"> will be spent.</w:t>
      </w:r>
    </w:p>
    <w:p w14:paraId="64AB0859" w14:textId="3A50A8AB" w:rsidR="00F05371" w:rsidRDefault="00084FE7" w:rsidP="00B646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D67E72">
        <w:rPr>
          <w:rFonts w:ascii="Arial" w:hAnsi="Arial"/>
          <w:sz w:val="20"/>
        </w:rPr>
        <w:t>riefly state</w:t>
      </w:r>
      <w:r w:rsidR="00B646AD">
        <w:rPr>
          <w:rFonts w:ascii="Arial" w:hAnsi="Arial"/>
          <w:sz w:val="20"/>
        </w:rPr>
        <w:t xml:space="preserve"> the</w:t>
      </w:r>
      <w:r w:rsidR="00D67E72">
        <w:rPr>
          <w:rFonts w:ascii="Arial" w:hAnsi="Arial"/>
          <w:sz w:val="20"/>
        </w:rPr>
        <w:t xml:space="preserve"> impact on </w:t>
      </w:r>
      <w:r w:rsidR="00B646AD">
        <w:rPr>
          <w:rFonts w:ascii="Arial" w:hAnsi="Arial"/>
          <w:sz w:val="20"/>
        </w:rPr>
        <w:t xml:space="preserve">the </w:t>
      </w:r>
      <w:r w:rsidR="00D67E72">
        <w:rPr>
          <w:rFonts w:ascii="Arial" w:hAnsi="Arial"/>
          <w:sz w:val="20"/>
        </w:rPr>
        <w:t xml:space="preserve">program if </w:t>
      </w:r>
      <w:r w:rsidR="00B646AD">
        <w:rPr>
          <w:rFonts w:ascii="Arial" w:hAnsi="Arial"/>
          <w:sz w:val="20"/>
        </w:rPr>
        <w:t xml:space="preserve">you do not receive </w:t>
      </w:r>
      <w:r w:rsidR="00F957F3">
        <w:rPr>
          <w:rFonts w:ascii="Arial" w:hAnsi="Arial"/>
          <w:sz w:val="20"/>
        </w:rPr>
        <w:t>financial assistance</w:t>
      </w:r>
      <w:r w:rsidR="00D67E72">
        <w:rPr>
          <w:rFonts w:ascii="Arial" w:hAnsi="Arial"/>
          <w:sz w:val="20"/>
        </w:rPr>
        <w:t xml:space="preserve">. </w:t>
      </w:r>
      <w:r w:rsidR="00D67E72" w:rsidRPr="00796960">
        <w:rPr>
          <w:rFonts w:ascii="Arial" w:hAnsi="Arial"/>
          <w:sz w:val="20"/>
        </w:rPr>
        <w:t xml:space="preserve"> </w:t>
      </w:r>
    </w:p>
    <w:p w14:paraId="6F02A1D5" w14:textId="77777777" w:rsidR="00EF0417" w:rsidRDefault="00EF0417" w:rsidP="00B646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p w14:paraId="5B7EAC1C" w14:textId="7F30467F" w:rsidR="00A71CF5" w:rsidRPr="00627D7F" w:rsidRDefault="00627D7F" w:rsidP="00627D7F">
      <w:pPr>
        <w:pStyle w:val="Heading4"/>
        <w:spacing w:before="0" w:beforeAutospacing="0" w:after="0" w:afterAutospacing="0"/>
        <w:rPr>
          <w:rFonts w:ascii="Arial" w:hAnsi="Arial" w:cs="Arial"/>
          <w:color w:val="1A1A1A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*</w:t>
      </w:r>
      <w:r w:rsidR="00F05371" w:rsidRPr="00627D7F">
        <w:rPr>
          <w:rFonts w:ascii="Arial" w:hAnsi="Arial"/>
          <w:sz w:val="20"/>
          <w:u w:val="single"/>
        </w:rPr>
        <w:t xml:space="preserve">IMPORTANT:  </w:t>
      </w:r>
      <w:r w:rsidR="00F05371" w:rsidRPr="00627D7F">
        <w:rPr>
          <w:rFonts w:ascii="Arial" w:hAnsi="Arial" w:cs="Arial"/>
          <w:color w:val="1A1A1A"/>
          <w:sz w:val="20"/>
          <w:szCs w:val="20"/>
          <w:u w:val="single"/>
        </w:rPr>
        <w:t>COVID-19 Contingency Plan(s)</w:t>
      </w:r>
    </w:p>
    <w:p w14:paraId="7BCCB808" w14:textId="521B4CFF" w:rsidR="00F13BE6" w:rsidRPr="00EF0417" w:rsidRDefault="00A71CF5" w:rsidP="00627D7F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color w:val="1A1A1A"/>
          <w:sz w:val="20"/>
          <w:szCs w:val="20"/>
        </w:rPr>
      </w:pPr>
      <w:r w:rsidRPr="00EF0417">
        <w:rPr>
          <w:rFonts w:ascii="Arial" w:hAnsi="Arial" w:cs="Arial"/>
          <w:b w:val="0"/>
          <w:bCs w:val="0"/>
          <w:color w:val="1A1A1A"/>
          <w:sz w:val="20"/>
          <w:szCs w:val="20"/>
        </w:rPr>
        <w:t xml:space="preserve">As part of your </w:t>
      </w:r>
      <w:r w:rsidR="00627D7F" w:rsidRPr="00EF0417">
        <w:rPr>
          <w:rFonts w:ascii="Arial" w:hAnsi="Arial" w:cs="Arial"/>
          <w:b w:val="0"/>
          <w:bCs w:val="0"/>
          <w:color w:val="1A1A1A"/>
          <w:sz w:val="20"/>
          <w:szCs w:val="20"/>
        </w:rPr>
        <w:t>program outline, i</w:t>
      </w:r>
      <w:r w:rsidRPr="00EF0417">
        <w:rPr>
          <w:rFonts w:ascii="Arial" w:hAnsi="Arial" w:cs="Arial"/>
          <w:b w:val="0"/>
          <w:bCs w:val="0"/>
          <w:color w:val="1A1A1A"/>
          <w:sz w:val="20"/>
          <w:szCs w:val="20"/>
        </w:rPr>
        <w:t>nclude a brief description of how your program could be adapted in the event of public health restrictions or a partial/full lockdown due to COVID-19</w:t>
      </w:r>
      <w:r w:rsidR="00B20016" w:rsidRPr="00EF0417">
        <w:rPr>
          <w:rFonts w:ascii="Arial" w:hAnsi="Arial" w:cs="Arial"/>
          <w:b w:val="0"/>
          <w:bCs w:val="0"/>
          <w:color w:val="1A1A1A"/>
          <w:sz w:val="20"/>
          <w:szCs w:val="20"/>
        </w:rPr>
        <w:t xml:space="preserve">, </w:t>
      </w:r>
      <w:r w:rsidR="00EF0417">
        <w:rPr>
          <w:rFonts w:ascii="Arial" w:hAnsi="Arial" w:cs="Arial"/>
          <w:b w:val="0"/>
          <w:bCs w:val="0"/>
          <w:color w:val="auto"/>
          <w:sz w:val="20"/>
          <w:szCs w:val="20"/>
        </w:rPr>
        <w:t>e.g.</w:t>
      </w:r>
      <w:r w:rsidR="00B20016" w:rsidRPr="00EF041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online </w:t>
      </w:r>
      <w:proofErr w:type="gramStart"/>
      <w:r w:rsidR="00B20016" w:rsidRPr="00EF0417">
        <w:rPr>
          <w:rFonts w:ascii="Arial" w:hAnsi="Arial" w:cs="Arial"/>
          <w:b w:val="0"/>
          <w:bCs w:val="0"/>
          <w:color w:val="auto"/>
          <w:sz w:val="20"/>
          <w:szCs w:val="20"/>
        </w:rPr>
        <w:t>program</w:t>
      </w:r>
      <w:proofErr w:type="gramEnd"/>
      <w:r w:rsidR="00B20016" w:rsidRPr="00EF041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or resource development</w:t>
      </w:r>
      <w:r w:rsidR="00EF041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, cite </w:t>
      </w:r>
      <w:r w:rsidR="00627D7F" w:rsidRPr="00EF0417">
        <w:rPr>
          <w:rFonts w:ascii="Arial" w:hAnsi="Arial" w:cs="Arial"/>
          <w:b w:val="0"/>
          <w:bCs w:val="0"/>
          <w:color w:val="1A1A1A"/>
          <w:sz w:val="20"/>
          <w:szCs w:val="20"/>
        </w:rPr>
        <w:t>COVID-19 Safety Plan or equivalent.</w:t>
      </w:r>
    </w:p>
    <w:p w14:paraId="2BC752AE" w14:textId="6EB8B633" w:rsidR="00F13BE6" w:rsidRPr="000074BE" w:rsidRDefault="00F13BE6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77"/>
        <w:gridCol w:w="2776"/>
      </w:tblGrid>
      <w:tr w:rsidR="00B646AD" w:rsidRPr="00320C2A" w14:paraId="2AA301C2" w14:textId="77777777" w:rsidTr="00627D7F">
        <w:trPr>
          <w:trHeight w:val="340"/>
        </w:trPr>
        <w:tc>
          <w:tcPr>
            <w:tcW w:w="8296" w:type="dxa"/>
            <w:gridSpan w:val="3"/>
            <w:shd w:val="clear" w:color="auto" w:fill="D9D9D9"/>
          </w:tcPr>
          <w:p w14:paraId="609074D7" w14:textId="26CCB2D3" w:rsidR="00B646AD" w:rsidRPr="00B646AD" w:rsidRDefault="00B646AD" w:rsidP="00B646AD">
            <w:pPr>
              <w:pStyle w:val="DefaultText"/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26"/>
              <w:rPr>
                <w:rFonts w:ascii="Arial" w:hAnsi="Arial"/>
                <w:szCs w:val="24"/>
              </w:rPr>
            </w:pPr>
            <w:r w:rsidRPr="00B646AD">
              <w:rPr>
                <w:rFonts w:ascii="Arial" w:hAnsi="Arial"/>
                <w:b/>
                <w:szCs w:val="24"/>
              </w:rPr>
              <w:t>Budget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1A36F9">
              <w:rPr>
                <w:rFonts w:ascii="Arial" w:hAnsi="Arial"/>
                <w:b/>
                <w:szCs w:val="24"/>
              </w:rPr>
              <w:t>for Metropolitan or Country Library (*see note below)</w:t>
            </w:r>
          </w:p>
          <w:p w14:paraId="51E3C901" w14:textId="58714219" w:rsidR="00B646AD" w:rsidRPr="00320C2A" w:rsidRDefault="00B646AD" w:rsidP="00B646AD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Itemise </w:t>
            </w:r>
            <w:r w:rsidRPr="00B646AD">
              <w:rPr>
                <w:rFonts w:ascii="Arial" w:hAnsi="Arial"/>
                <w:bCs/>
                <w:sz w:val="20"/>
              </w:rPr>
              <w:t>the</w:t>
            </w:r>
            <w:r>
              <w:rPr>
                <w:rFonts w:ascii="Arial" w:hAnsi="Arial"/>
                <w:bCs/>
                <w:sz w:val="20"/>
              </w:rPr>
              <w:t xml:space="preserve"> proposed budget. </w:t>
            </w:r>
            <w:r w:rsidR="009B41D9">
              <w:rPr>
                <w:rFonts w:ascii="Arial" w:hAnsi="Arial"/>
                <w:bCs/>
                <w:sz w:val="20"/>
              </w:rPr>
              <w:t xml:space="preserve">Provide </w:t>
            </w:r>
            <w:r w:rsidR="009B41D9" w:rsidRPr="00CE54FF">
              <w:rPr>
                <w:rFonts w:ascii="Arial" w:hAnsi="Arial"/>
                <w:b/>
                <w:sz w:val="20"/>
              </w:rPr>
              <w:t>your LGA expenditure</w:t>
            </w:r>
            <w:r w:rsidR="009B41D9">
              <w:rPr>
                <w:rFonts w:ascii="Arial" w:hAnsi="Arial"/>
                <w:bCs/>
                <w:sz w:val="20"/>
              </w:rPr>
              <w:t xml:space="preserve"> in the 2</w:t>
            </w:r>
            <w:r w:rsidR="009B41D9" w:rsidRPr="009B41D9">
              <w:rPr>
                <w:rFonts w:ascii="Arial" w:hAnsi="Arial"/>
                <w:bCs/>
                <w:sz w:val="20"/>
                <w:vertAlign w:val="superscript"/>
              </w:rPr>
              <w:t>nd</w:t>
            </w:r>
            <w:r w:rsidR="009B41D9">
              <w:rPr>
                <w:rFonts w:ascii="Arial" w:hAnsi="Arial"/>
                <w:bCs/>
                <w:sz w:val="20"/>
              </w:rPr>
              <w:t xml:space="preserve"> column and </w:t>
            </w:r>
            <w:r w:rsidR="009B41D9" w:rsidRPr="00CE54FF">
              <w:rPr>
                <w:rFonts w:ascii="Arial" w:hAnsi="Arial"/>
                <w:b/>
                <w:sz w:val="20"/>
              </w:rPr>
              <w:t xml:space="preserve">anticipated expenditure from </w:t>
            </w:r>
            <w:r w:rsidR="00CE54FF" w:rsidRPr="00CE54FF">
              <w:rPr>
                <w:rFonts w:ascii="Arial" w:hAnsi="Arial"/>
                <w:b/>
                <w:sz w:val="20"/>
              </w:rPr>
              <w:t>CBCA WA</w:t>
            </w:r>
            <w:r w:rsidR="00CE54FF">
              <w:rPr>
                <w:rFonts w:ascii="Arial" w:hAnsi="Arial"/>
                <w:bCs/>
                <w:sz w:val="20"/>
              </w:rPr>
              <w:t xml:space="preserve"> </w:t>
            </w:r>
            <w:r w:rsidR="009B41D9" w:rsidRPr="00CE54FF">
              <w:rPr>
                <w:rFonts w:ascii="Arial" w:hAnsi="Arial"/>
                <w:b/>
                <w:sz w:val="20"/>
              </w:rPr>
              <w:t>funding provided</w:t>
            </w:r>
            <w:r w:rsidR="009B41D9">
              <w:rPr>
                <w:rFonts w:ascii="Arial" w:hAnsi="Arial"/>
                <w:bCs/>
                <w:sz w:val="20"/>
              </w:rPr>
              <w:t xml:space="preserve"> in the 3</w:t>
            </w:r>
            <w:r w:rsidR="009B41D9" w:rsidRPr="009B41D9">
              <w:rPr>
                <w:rFonts w:ascii="Arial" w:hAnsi="Arial"/>
                <w:bCs/>
                <w:sz w:val="20"/>
                <w:vertAlign w:val="superscript"/>
              </w:rPr>
              <w:t>rd</w:t>
            </w:r>
            <w:r w:rsidR="009B41D9">
              <w:rPr>
                <w:rFonts w:ascii="Arial" w:hAnsi="Arial"/>
                <w:bCs/>
                <w:sz w:val="20"/>
              </w:rPr>
              <w:t xml:space="preserve"> column. Funding can only be expended on artist fees unless</w:t>
            </w:r>
          </w:p>
        </w:tc>
      </w:tr>
      <w:tr w:rsidR="00B646AD" w:rsidRPr="00F02748" w14:paraId="6DAB5821" w14:textId="77777777" w:rsidTr="00627D7F">
        <w:trPr>
          <w:trHeight w:val="340"/>
        </w:trPr>
        <w:tc>
          <w:tcPr>
            <w:tcW w:w="2743" w:type="dxa"/>
          </w:tcPr>
          <w:p w14:paraId="45A41885" w14:textId="0E62C84B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2777" w:type="dxa"/>
          </w:tcPr>
          <w:p w14:paraId="6FE59BE2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Local Government</w:t>
            </w:r>
          </w:p>
          <w:p w14:paraId="434D7A8A" w14:textId="005383C4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Expenditure</w:t>
            </w:r>
            <w:r w:rsidR="0025738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776" w:type="dxa"/>
          </w:tcPr>
          <w:p w14:paraId="0A10F482" w14:textId="1EF2B020" w:rsidR="00B646AD" w:rsidRPr="00F02748" w:rsidRDefault="009B41D9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CBCA WA </w:t>
            </w:r>
          </w:p>
          <w:p w14:paraId="54B98EE2" w14:textId="326B28B9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Expenditure</w:t>
            </w:r>
          </w:p>
        </w:tc>
      </w:tr>
      <w:tr w:rsidR="00B646AD" w:rsidRPr="00320C2A" w14:paraId="2D723793" w14:textId="77777777" w:rsidTr="00627D7F">
        <w:trPr>
          <w:trHeight w:val="340"/>
        </w:trPr>
        <w:tc>
          <w:tcPr>
            <w:tcW w:w="2743" w:type="dxa"/>
          </w:tcPr>
          <w:p w14:paraId="18BBA645" w14:textId="4780C750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Artist Fees</w:t>
            </w:r>
          </w:p>
        </w:tc>
        <w:tc>
          <w:tcPr>
            <w:tcW w:w="2777" w:type="dxa"/>
          </w:tcPr>
          <w:p w14:paraId="6DFF22C4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1E65C5C" w14:textId="285207BA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B646AD" w:rsidRPr="00320C2A" w14:paraId="6A33D6E3" w14:textId="77777777" w:rsidTr="001A36F9">
        <w:trPr>
          <w:trHeight w:val="340"/>
        </w:trPr>
        <w:tc>
          <w:tcPr>
            <w:tcW w:w="2743" w:type="dxa"/>
          </w:tcPr>
          <w:p w14:paraId="11CAC983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Production Costs</w:t>
            </w:r>
          </w:p>
        </w:tc>
        <w:tc>
          <w:tcPr>
            <w:tcW w:w="2777" w:type="dxa"/>
          </w:tcPr>
          <w:p w14:paraId="25A0E3DB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2BA16887" w14:textId="7535A251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B646AD" w:rsidRPr="00320C2A" w14:paraId="0C2E0BCC" w14:textId="77777777" w:rsidTr="00627D7F">
        <w:trPr>
          <w:trHeight w:val="340"/>
        </w:trPr>
        <w:tc>
          <w:tcPr>
            <w:tcW w:w="2743" w:type="dxa"/>
          </w:tcPr>
          <w:p w14:paraId="61C7A61E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>Administration Costs</w:t>
            </w:r>
          </w:p>
        </w:tc>
        <w:tc>
          <w:tcPr>
            <w:tcW w:w="2777" w:type="dxa"/>
          </w:tcPr>
          <w:p w14:paraId="4BB4E157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76" w:type="dxa"/>
            <w:shd w:val="clear" w:color="auto" w:fill="0C0C0C"/>
          </w:tcPr>
          <w:p w14:paraId="433CBD11" w14:textId="1EBCCA98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B646AD" w:rsidRPr="00320C2A" w14:paraId="11492DF6" w14:textId="77777777" w:rsidTr="00627D7F">
        <w:trPr>
          <w:trHeight w:val="340"/>
        </w:trPr>
        <w:tc>
          <w:tcPr>
            <w:tcW w:w="2743" w:type="dxa"/>
          </w:tcPr>
          <w:p w14:paraId="5D8743AF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F02748">
              <w:rPr>
                <w:rFonts w:ascii="Arial" w:hAnsi="Arial"/>
                <w:b/>
                <w:sz w:val="20"/>
              </w:rPr>
              <w:t xml:space="preserve">Other </w:t>
            </w:r>
          </w:p>
        </w:tc>
        <w:tc>
          <w:tcPr>
            <w:tcW w:w="2777" w:type="dxa"/>
          </w:tcPr>
          <w:p w14:paraId="3FFB1761" w14:textId="77777777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76" w:type="dxa"/>
            <w:shd w:val="clear" w:color="auto" w:fill="0C0C0C"/>
          </w:tcPr>
          <w:p w14:paraId="293C81B8" w14:textId="40A2C8B8" w:rsidR="00B646AD" w:rsidRPr="00F02748" w:rsidRDefault="00B646AD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7C26CF" w:rsidRPr="00320C2A" w14:paraId="191D78FF" w14:textId="77777777" w:rsidTr="00627D7F">
        <w:trPr>
          <w:trHeight w:val="340"/>
        </w:trPr>
        <w:tc>
          <w:tcPr>
            <w:tcW w:w="2743" w:type="dxa"/>
          </w:tcPr>
          <w:p w14:paraId="3F750019" w14:textId="47DC7E0A" w:rsidR="007C26CF" w:rsidRPr="00F02748" w:rsidRDefault="00933EAA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Budget</w:t>
            </w:r>
          </w:p>
        </w:tc>
        <w:tc>
          <w:tcPr>
            <w:tcW w:w="2777" w:type="dxa"/>
          </w:tcPr>
          <w:p w14:paraId="601963F6" w14:textId="77777777" w:rsidR="007C26CF" w:rsidRPr="00F02748" w:rsidRDefault="007C26CF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76" w:type="dxa"/>
          </w:tcPr>
          <w:p w14:paraId="06918EBC" w14:textId="5FE7F11A" w:rsidR="007C26CF" w:rsidRPr="00F02748" w:rsidRDefault="007C26CF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627D7F" w:rsidRPr="00320C2A" w14:paraId="6038D64B" w14:textId="77777777" w:rsidTr="00F7041D">
        <w:trPr>
          <w:trHeight w:val="340"/>
        </w:trPr>
        <w:tc>
          <w:tcPr>
            <w:tcW w:w="8296" w:type="dxa"/>
            <w:gridSpan w:val="3"/>
          </w:tcPr>
          <w:p w14:paraId="2C87CAF9" w14:textId="3D2B51BA" w:rsidR="00627D7F" w:rsidRPr="00627D7F" w:rsidRDefault="00627D7F" w:rsidP="00627D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iCs/>
              </w:rPr>
            </w:pPr>
            <w:r w:rsidRPr="00627D7F">
              <w:rPr>
                <w:rFonts w:ascii="Arial" w:hAnsi="Arial" w:cs="Arial"/>
                <w:bCs/>
                <w:i/>
                <w:iCs/>
                <w:sz w:val="20"/>
              </w:rPr>
              <w:t>*</w:t>
            </w:r>
            <w:r w:rsidRPr="00627D7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Note: </w:t>
            </w:r>
            <w:r w:rsidRPr="001A36F9">
              <w:rPr>
                <w:rFonts w:ascii="Arial" w:hAnsi="Arial" w:cs="Arial"/>
                <w:i/>
                <w:iCs/>
                <w:sz w:val="20"/>
              </w:rPr>
              <w:t xml:space="preserve">CBCA WA will only part-fund your library’s </w:t>
            </w:r>
            <w:r w:rsidR="009B41D9">
              <w:rPr>
                <w:rFonts w:ascii="Arial" w:hAnsi="Arial" w:cs="Arial"/>
                <w:i/>
                <w:iCs/>
                <w:sz w:val="20"/>
              </w:rPr>
              <w:t>C</w:t>
            </w:r>
            <w:r w:rsidRPr="001A36F9">
              <w:rPr>
                <w:rFonts w:ascii="Arial" w:hAnsi="Arial" w:cs="Arial"/>
                <w:i/>
                <w:iCs/>
                <w:sz w:val="20"/>
              </w:rPr>
              <w:t>B</w:t>
            </w:r>
            <w:r w:rsidR="001A36F9" w:rsidRPr="001A36F9">
              <w:rPr>
                <w:rFonts w:ascii="Arial" w:hAnsi="Arial" w:cs="Arial"/>
                <w:i/>
                <w:iCs/>
                <w:sz w:val="20"/>
              </w:rPr>
              <w:t>W</w:t>
            </w:r>
            <w:r w:rsidRPr="001A36F9">
              <w:rPr>
                <w:rFonts w:ascii="Arial" w:hAnsi="Arial" w:cs="Arial"/>
                <w:i/>
                <w:iCs/>
                <w:sz w:val="20"/>
              </w:rPr>
              <w:t xml:space="preserve"> program.  All applicants </w:t>
            </w:r>
            <w:r w:rsidRPr="001A36F9">
              <w:rPr>
                <w:rFonts w:ascii="Arial" w:hAnsi="Arial" w:cs="Arial"/>
                <w:i/>
                <w:iCs/>
                <w:sz w:val="20"/>
                <w:u w:val="single"/>
              </w:rPr>
              <w:t>must</w:t>
            </w:r>
            <w:r w:rsidRPr="001A36F9">
              <w:rPr>
                <w:rFonts w:ascii="Arial" w:hAnsi="Arial" w:cs="Arial"/>
                <w:i/>
                <w:iCs/>
                <w:sz w:val="20"/>
              </w:rPr>
              <w:t xml:space="preserve"> provide budget details </w:t>
            </w:r>
            <w:r w:rsidR="00CE54FF">
              <w:rPr>
                <w:rFonts w:ascii="Arial" w:hAnsi="Arial" w:cs="Arial"/>
                <w:i/>
                <w:iCs/>
                <w:sz w:val="20"/>
              </w:rPr>
              <w:t>of</w:t>
            </w:r>
            <w:r w:rsidRPr="001A36F9">
              <w:rPr>
                <w:rFonts w:ascii="Arial" w:hAnsi="Arial" w:cs="Arial"/>
                <w:i/>
                <w:iCs/>
                <w:sz w:val="20"/>
              </w:rPr>
              <w:t xml:space="preserve"> local government and other expenditure on the program.  An estimate is acceptable.</w:t>
            </w:r>
          </w:p>
          <w:p w14:paraId="50F19DA0" w14:textId="77777777" w:rsidR="00627D7F" w:rsidRPr="00F02748" w:rsidRDefault="00627D7F" w:rsidP="00F13BE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</w:tbl>
    <w:p w14:paraId="1BC019FF" w14:textId="4F8A28A7" w:rsidR="001E7CEB" w:rsidRPr="00CE54FF" w:rsidRDefault="00F13BE6" w:rsidP="00CE54FF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631"/>
        <w:gridCol w:w="1634"/>
        <w:gridCol w:w="1707"/>
        <w:gridCol w:w="1537"/>
      </w:tblGrid>
      <w:tr w:rsidR="00770CC7" w:rsidRPr="00933EAA" w14:paraId="25D51C34" w14:textId="7322A62C" w:rsidTr="00373BDA">
        <w:trPr>
          <w:trHeight w:val="340"/>
        </w:trPr>
        <w:tc>
          <w:tcPr>
            <w:tcW w:w="8522" w:type="dxa"/>
            <w:gridSpan w:val="5"/>
            <w:shd w:val="clear" w:color="auto" w:fill="D9D9D9"/>
          </w:tcPr>
          <w:p w14:paraId="0C806961" w14:textId="46FBBE44" w:rsidR="00770CC7" w:rsidRDefault="00851FFC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Cs w:val="24"/>
              </w:rPr>
            </w:pPr>
            <w:r w:rsidRPr="00933EAA">
              <w:rPr>
                <w:rFonts w:ascii="Arial" w:hAnsi="Arial"/>
                <w:b/>
                <w:bCs/>
                <w:szCs w:val="24"/>
              </w:rPr>
              <w:t>7</w:t>
            </w:r>
            <w:r w:rsidR="00CE54FF">
              <w:rPr>
                <w:rFonts w:ascii="Arial" w:hAnsi="Arial"/>
                <w:b/>
                <w:bCs/>
                <w:szCs w:val="24"/>
              </w:rPr>
              <w:t>.</w:t>
            </w:r>
            <w:r w:rsidRPr="00933EAA"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="007201E2">
              <w:rPr>
                <w:rFonts w:ascii="Arial" w:hAnsi="Arial"/>
                <w:b/>
                <w:bCs/>
                <w:szCs w:val="24"/>
              </w:rPr>
              <w:t>Financial Assistance</w:t>
            </w:r>
            <w:r w:rsidR="00770CC7" w:rsidRPr="00933EAA">
              <w:rPr>
                <w:rFonts w:ascii="Arial" w:hAnsi="Arial"/>
                <w:b/>
                <w:bCs/>
                <w:szCs w:val="24"/>
              </w:rPr>
              <w:t xml:space="preserve"> Detail </w:t>
            </w:r>
            <w:r w:rsidR="00770CC7">
              <w:rPr>
                <w:rFonts w:ascii="Arial" w:hAnsi="Arial"/>
                <w:b/>
                <w:bCs/>
                <w:szCs w:val="24"/>
              </w:rPr>
              <w:t>–</w:t>
            </w:r>
            <w:r w:rsidR="00770CC7" w:rsidRPr="00933EAA">
              <w:rPr>
                <w:rFonts w:ascii="Arial" w:hAnsi="Arial"/>
                <w:b/>
                <w:bCs/>
                <w:szCs w:val="24"/>
              </w:rPr>
              <w:t xml:space="preserve"> Metropolitan</w:t>
            </w:r>
          </w:p>
          <w:p w14:paraId="35576337" w14:textId="024B350B" w:rsidR="00770CC7" w:rsidRPr="00770CC7" w:rsidRDefault="008E7E83" w:rsidP="00770CC7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Provide a breakdown of the </w:t>
            </w:r>
            <w:r w:rsidR="007201E2">
              <w:rPr>
                <w:rFonts w:ascii="Arial" w:hAnsi="Arial"/>
                <w:bCs/>
                <w:sz w:val="20"/>
              </w:rPr>
              <w:t>amount</w:t>
            </w:r>
            <w:r>
              <w:rPr>
                <w:rFonts w:ascii="Arial" w:hAnsi="Arial"/>
                <w:bCs/>
                <w:sz w:val="20"/>
              </w:rPr>
              <w:t xml:space="preserve"> that you are applying for in section 7.  </w:t>
            </w:r>
            <w:r w:rsidR="00770CC7" w:rsidRPr="00770CC7">
              <w:rPr>
                <w:rFonts w:ascii="Arial" w:hAnsi="Arial"/>
                <w:bCs/>
                <w:sz w:val="20"/>
              </w:rPr>
              <w:t xml:space="preserve">The amount </w:t>
            </w:r>
            <w:r w:rsidR="007201E2">
              <w:rPr>
                <w:rFonts w:ascii="Arial" w:hAnsi="Arial"/>
                <w:bCs/>
                <w:sz w:val="20"/>
              </w:rPr>
              <w:t>requested</w:t>
            </w:r>
            <w:r w:rsidR="00770CC7" w:rsidRPr="00770CC7">
              <w:rPr>
                <w:rFonts w:ascii="Arial" w:hAnsi="Arial"/>
                <w:bCs/>
                <w:sz w:val="20"/>
              </w:rPr>
              <w:t xml:space="preserve"> should be set out as per the example below and based on the current </w:t>
            </w:r>
            <w:r w:rsidR="00770CC7" w:rsidRPr="00770CC7">
              <w:rPr>
                <w:rFonts w:ascii="Arial" w:hAnsi="Arial"/>
                <w:b/>
                <w:bCs/>
                <w:sz w:val="20"/>
              </w:rPr>
              <w:t>Australian Society of Authors fee schedule</w:t>
            </w:r>
            <w:r w:rsidR="005C5CCE">
              <w:rPr>
                <w:rFonts w:ascii="Arial" w:hAnsi="Arial"/>
                <w:bCs/>
                <w:sz w:val="20"/>
              </w:rPr>
              <w:t xml:space="preserve"> (See Section 9</w:t>
            </w:r>
            <w:r w:rsidR="00770CC7" w:rsidRPr="00770CC7">
              <w:rPr>
                <w:rFonts w:ascii="Arial" w:hAnsi="Arial"/>
                <w:bCs/>
                <w:sz w:val="20"/>
              </w:rPr>
              <w:t>).</w:t>
            </w:r>
            <w:r w:rsidR="00770CC7" w:rsidRPr="00770CC7">
              <w:rPr>
                <w:rFonts w:ascii="Arial" w:hAnsi="Arial"/>
                <w:b/>
                <w:bCs/>
                <w:sz w:val="20"/>
              </w:rPr>
              <w:t xml:space="preserve">  </w:t>
            </w:r>
          </w:p>
          <w:p w14:paraId="134DCF90" w14:textId="529DA65F" w:rsidR="00770CC7" w:rsidRPr="00770CC7" w:rsidRDefault="00770CC7" w:rsidP="00770CC7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770CC7">
              <w:rPr>
                <w:rFonts w:ascii="Arial" w:hAnsi="Arial"/>
                <w:sz w:val="20"/>
              </w:rPr>
              <w:t xml:space="preserve">Amounts must be </w:t>
            </w:r>
            <w:r w:rsidRPr="00770CC7">
              <w:rPr>
                <w:rFonts w:ascii="Arial" w:hAnsi="Arial"/>
                <w:b/>
                <w:sz w:val="20"/>
              </w:rPr>
              <w:t>Ex-GST.</w:t>
            </w:r>
          </w:p>
        </w:tc>
      </w:tr>
      <w:tr w:rsidR="001E7CEB" w:rsidRPr="00320C2A" w14:paraId="161739E4" w14:textId="2B20783E" w:rsidTr="001E7CEB">
        <w:trPr>
          <w:trHeight w:val="340"/>
        </w:trPr>
        <w:tc>
          <w:tcPr>
            <w:tcW w:w="1823" w:type="dxa"/>
          </w:tcPr>
          <w:p w14:paraId="6C5F143B" w14:textId="77777777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83" w:type="dxa"/>
          </w:tcPr>
          <w:p w14:paraId="1698168B" w14:textId="2619105A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Full Day</w:t>
            </w:r>
          </w:p>
        </w:tc>
        <w:tc>
          <w:tcPr>
            <w:tcW w:w="1686" w:type="dxa"/>
          </w:tcPr>
          <w:p w14:paraId="63A596C1" w14:textId="2A950485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Half Day</w:t>
            </w:r>
          </w:p>
        </w:tc>
        <w:tc>
          <w:tcPr>
            <w:tcW w:w="1751" w:type="dxa"/>
          </w:tcPr>
          <w:p w14:paraId="62955628" w14:textId="31DB2228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Single</w:t>
            </w:r>
          </w:p>
        </w:tc>
        <w:tc>
          <w:tcPr>
            <w:tcW w:w="1579" w:type="dxa"/>
          </w:tcPr>
          <w:p w14:paraId="17B1AD74" w14:textId="5EF5E856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</w:tr>
      <w:tr w:rsidR="001E7CEB" w:rsidRPr="00320C2A" w14:paraId="34F89A30" w14:textId="16580732" w:rsidTr="001E7CEB">
        <w:trPr>
          <w:trHeight w:val="340"/>
        </w:trPr>
        <w:tc>
          <w:tcPr>
            <w:tcW w:w="1823" w:type="dxa"/>
          </w:tcPr>
          <w:p w14:paraId="13B70934" w14:textId="349F5E57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Number of sessions</w:t>
            </w:r>
          </w:p>
        </w:tc>
        <w:tc>
          <w:tcPr>
            <w:tcW w:w="1683" w:type="dxa"/>
          </w:tcPr>
          <w:p w14:paraId="6FE8CE74" w14:textId="468D4472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86" w:type="dxa"/>
          </w:tcPr>
          <w:p w14:paraId="51452BAE" w14:textId="3487B310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dxa"/>
          </w:tcPr>
          <w:p w14:paraId="65A98FA5" w14:textId="54ED4AFF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79" w:type="dxa"/>
          </w:tcPr>
          <w:p w14:paraId="4A18CAA7" w14:textId="2E62FED7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</w:tr>
      <w:tr w:rsidR="001E7CEB" w:rsidRPr="00320C2A" w14:paraId="13DD065F" w14:textId="34233911" w:rsidTr="001E7CEB">
        <w:trPr>
          <w:trHeight w:val="340"/>
        </w:trPr>
        <w:tc>
          <w:tcPr>
            <w:tcW w:w="1823" w:type="dxa"/>
          </w:tcPr>
          <w:p w14:paraId="0DD42CCE" w14:textId="6680964F" w:rsidR="001E7CEB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Cost</w:t>
            </w:r>
          </w:p>
        </w:tc>
        <w:tc>
          <w:tcPr>
            <w:tcW w:w="1683" w:type="dxa"/>
          </w:tcPr>
          <w:p w14:paraId="1FC783AD" w14:textId="26D74EA8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86" w:type="dxa"/>
          </w:tcPr>
          <w:p w14:paraId="44133719" w14:textId="2CF140A0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dxa"/>
          </w:tcPr>
          <w:p w14:paraId="30359D37" w14:textId="3E48F971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79" w:type="dxa"/>
          </w:tcPr>
          <w:p w14:paraId="46511732" w14:textId="10962A30" w:rsidR="001E7CEB" w:rsidRPr="00B16595" w:rsidRDefault="001E7CEB" w:rsidP="007C2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sz w:val="20"/>
              </w:rPr>
            </w:pPr>
          </w:p>
        </w:tc>
      </w:tr>
    </w:tbl>
    <w:p w14:paraId="0792863F" w14:textId="77777777" w:rsidR="008B66CF" w:rsidRDefault="008B66CF" w:rsidP="00DB37CD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631"/>
        <w:gridCol w:w="1634"/>
        <w:gridCol w:w="1707"/>
        <w:gridCol w:w="1537"/>
      </w:tblGrid>
      <w:tr w:rsidR="00E21D15" w:rsidRPr="00933EAA" w14:paraId="53B02CB0" w14:textId="77777777" w:rsidTr="00E21D15">
        <w:trPr>
          <w:trHeight w:val="340"/>
        </w:trPr>
        <w:tc>
          <w:tcPr>
            <w:tcW w:w="8522" w:type="dxa"/>
            <w:gridSpan w:val="5"/>
            <w:shd w:val="clear" w:color="auto" w:fill="F2D3D3"/>
          </w:tcPr>
          <w:p w14:paraId="12294106" w14:textId="6E1F80F8" w:rsidR="00E21D15" w:rsidRPr="00E21D15" w:rsidRDefault="00E21D15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iCs/>
                <w:color w:val="FF0000"/>
                <w:szCs w:val="24"/>
              </w:rPr>
            </w:pPr>
            <w:r w:rsidRPr="00770CC7">
              <w:rPr>
                <w:rFonts w:ascii="Arial" w:hAnsi="Arial"/>
                <w:b/>
                <w:iCs/>
                <w:color w:val="FF0000"/>
                <w:szCs w:val="24"/>
              </w:rPr>
              <w:t>EXAMPLE ONLY</w:t>
            </w:r>
            <w:r>
              <w:rPr>
                <w:rFonts w:ascii="Arial" w:hAnsi="Arial"/>
                <w:b/>
                <w:iCs/>
                <w:color w:val="FF0000"/>
                <w:szCs w:val="24"/>
              </w:rPr>
              <w:t xml:space="preserve"> – Metropolitan </w:t>
            </w:r>
          </w:p>
        </w:tc>
      </w:tr>
      <w:tr w:rsidR="008B66CF" w:rsidRPr="00933EAA" w14:paraId="128279CC" w14:textId="77777777" w:rsidTr="00B16595">
        <w:trPr>
          <w:trHeight w:val="340"/>
        </w:trPr>
        <w:tc>
          <w:tcPr>
            <w:tcW w:w="6943" w:type="dxa"/>
            <w:gridSpan w:val="4"/>
            <w:shd w:val="clear" w:color="auto" w:fill="F2D3D3"/>
          </w:tcPr>
          <w:p w14:paraId="56CFD06D" w14:textId="042F9BC8" w:rsidR="008B66CF" w:rsidRPr="008B66CF" w:rsidRDefault="00851FFC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Cs w:val="24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Cs w:val="24"/>
              </w:rPr>
              <w:t xml:space="preserve">7.1 </w:t>
            </w:r>
            <w:r w:rsidR="00321600">
              <w:rPr>
                <w:rFonts w:ascii="Arial" w:hAnsi="Arial"/>
                <w:b/>
                <w:bCs/>
                <w:color w:val="FF0000"/>
                <w:szCs w:val="24"/>
              </w:rPr>
              <w:t xml:space="preserve">Financial Assistance </w:t>
            </w:r>
            <w:r w:rsidR="008B66CF" w:rsidRPr="008B66CF">
              <w:rPr>
                <w:rFonts w:ascii="Arial" w:hAnsi="Arial"/>
                <w:b/>
                <w:bCs/>
                <w:color w:val="FF0000"/>
                <w:szCs w:val="24"/>
              </w:rPr>
              <w:t>Detail – Metropolitan</w:t>
            </w:r>
          </w:p>
        </w:tc>
        <w:tc>
          <w:tcPr>
            <w:tcW w:w="1579" w:type="dxa"/>
            <w:shd w:val="clear" w:color="auto" w:fill="F2D3D3"/>
          </w:tcPr>
          <w:p w14:paraId="7D7BD40A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Cs w:val="24"/>
              </w:rPr>
            </w:pPr>
          </w:p>
        </w:tc>
      </w:tr>
      <w:tr w:rsidR="008B66CF" w:rsidRPr="00320C2A" w14:paraId="6767765A" w14:textId="77777777" w:rsidTr="008B66CF">
        <w:trPr>
          <w:trHeight w:val="340"/>
        </w:trPr>
        <w:tc>
          <w:tcPr>
            <w:tcW w:w="1823" w:type="dxa"/>
          </w:tcPr>
          <w:p w14:paraId="32874BD2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  <w:tc>
          <w:tcPr>
            <w:tcW w:w="1683" w:type="dxa"/>
          </w:tcPr>
          <w:p w14:paraId="0B74806C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Full Day</w:t>
            </w:r>
          </w:p>
        </w:tc>
        <w:tc>
          <w:tcPr>
            <w:tcW w:w="1686" w:type="dxa"/>
          </w:tcPr>
          <w:p w14:paraId="0F6F6D81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Half Day</w:t>
            </w:r>
          </w:p>
        </w:tc>
        <w:tc>
          <w:tcPr>
            <w:tcW w:w="1751" w:type="dxa"/>
          </w:tcPr>
          <w:p w14:paraId="40C89F2B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Single</w:t>
            </w:r>
          </w:p>
        </w:tc>
        <w:tc>
          <w:tcPr>
            <w:tcW w:w="1579" w:type="dxa"/>
          </w:tcPr>
          <w:p w14:paraId="6B8EFC07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Total</w:t>
            </w:r>
          </w:p>
        </w:tc>
      </w:tr>
      <w:tr w:rsidR="008B66CF" w:rsidRPr="00320C2A" w14:paraId="405905E5" w14:textId="77777777" w:rsidTr="00B16595">
        <w:trPr>
          <w:trHeight w:val="340"/>
        </w:trPr>
        <w:tc>
          <w:tcPr>
            <w:tcW w:w="1823" w:type="dxa"/>
          </w:tcPr>
          <w:p w14:paraId="0734446C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Number of sessions</w:t>
            </w:r>
          </w:p>
        </w:tc>
        <w:tc>
          <w:tcPr>
            <w:tcW w:w="1683" w:type="dxa"/>
          </w:tcPr>
          <w:p w14:paraId="7B31A205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1</w:t>
            </w:r>
          </w:p>
        </w:tc>
        <w:tc>
          <w:tcPr>
            <w:tcW w:w="1686" w:type="dxa"/>
          </w:tcPr>
          <w:p w14:paraId="3A21A243" w14:textId="16B8362A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0</w:t>
            </w:r>
          </w:p>
        </w:tc>
        <w:tc>
          <w:tcPr>
            <w:tcW w:w="1751" w:type="dxa"/>
          </w:tcPr>
          <w:p w14:paraId="375AB557" w14:textId="2ABA8874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DEB8BA5" w14:textId="04C67CCA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2</w:t>
            </w:r>
          </w:p>
        </w:tc>
      </w:tr>
      <w:tr w:rsidR="008B66CF" w:rsidRPr="00320C2A" w14:paraId="43BF4336" w14:textId="77777777" w:rsidTr="00B16595">
        <w:trPr>
          <w:trHeight w:val="340"/>
        </w:trPr>
        <w:tc>
          <w:tcPr>
            <w:tcW w:w="1823" w:type="dxa"/>
          </w:tcPr>
          <w:p w14:paraId="3243EA93" w14:textId="77777777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/>
                <w:bCs/>
                <w:color w:val="FF0000"/>
                <w:sz w:val="20"/>
              </w:rPr>
              <w:t>Cost</w:t>
            </w:r>
          </w:p>
        </w:tc>
        <w:tc>
          <w:tcPr>
            <w:tcW w:w="1683" w:type="dxa"/>
          </w:tcPr>
          <w:p w14:paraId="728ACEB5" w14:textId="12C6842D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6</w:t>
            </w:r>
            <w:r w:rsidR="00C06564">
              <w:rPr>
                <w:rFonts w:ascii="Arial" w:hAnsi="Arial"/>
                <w:bCs/>
                <w:color w:val="FF0000"/>
                <w:sz w:val="20"/>
              </w:rPr>
              <w:t>6</w:t>
            </w:r>
            <w:r w:rsidRPr="008B66CF">
              <w:rPr>
                <w:rFonts w:ascii="Arial" w:hAnsi="Arial"/>
                <w:bCs/>
                <w:color w:val="FF0000"/>
                <w:sz w:val="20"/>
              </w:rPr>
              <w:t>0</w:t>
            </w:r>
          </w:p>
        </w:tc>
        <w:tc>
          <w:tcPr>
            <w:tcW w:w="1686" w:type="dxa"/>
          </w:tcPr>
          <w:p w14:paraId="5228F6A1" w14:textId="51ADDE90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0</w:t>
            </w:r>
          </w:p>
        </w:tc>
        <w:tc>
          <w:tcPr>
            <w:tcW w:w="1751" w:type="dxa"/>
          </w:tcPr>
          <w:p w14:paraId="088A6884" w14:textId="2061FE26" w:rsidR="008B66CF" w:rsidRPr="008B66CF" w:rsidRDefault="008B66CF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8B66CF">
              <w:rPr>
                <w:rFonts w:ascii="Arial" w:hAnsi="Arial"/>
                <w:bCs/>
                <w:color w:val="FF0000"/>
                <w:sz w:val="20"/>
              </w:rPr>
              <w:t>3</w:t>
            </w:r>
            <w:r w:rsidR="00C06564">
              <w:rPr>
                <w:rFonts w:ascii="Arial" w:hAnsi="Arial"/>
                <w:bCs/>
                <w:color w:val="FF0000"/>
                <w:sz w:val="20"/>
              </w:rPr>
              <w:t>3</w:t>
            </w:r>
            <w:r w:rsidRPr="008B66CF">
              <w:rPr>
                <w:rFonts w:ascii="Arial" w:hAnsi="Arial"/>
                <w:bCs/>
                <w:color w:val="FF0000"/>
                <w:sz w:val="20"/>
              </w:rPr>
              <w:t>0</w:t>
            </w:r>
          </w:p>
        </w:tc>
        <w:tc>
          <w:tcPr>
            <w:tcW w:w="1579" w:type="dxa"/>
            <w:shd w:val="clear" w:color="auto" w:fill="EFC7C5"/>
          </w:tcPr>
          <w:p w14:paraId="40D84441" w14:textId="77A747DF" w:rsidR="00867858" w:rsidRPr="00867858" w:rsidRDefault="00867858" w:rsidP="008B66C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867858">
              <w:rPr>
                <w:rFonts w:ascii="Arial" w:hAnsi="Arial"/>
                <w:b/>
                <w:bCs/>
                <w:color w:val="FF0000"/>
                <w:sz w:val="20"/>
              </w:rPr>
              <w:t>9</w:t>
            </w:r>
            <w:r w:rsidR="00C06564">
              <w:rPr>
                <w:rFonts w:ascii="Arial" w:hAnsi="Arial"/>
                <w:b/>
                <w:bCs/>
                <w:color w:val="FF0000"/>
                <w:sz w:val="20"/>
              </w:rPr>
              <w:t>9</w:t>
            </w:r>
            <w:r w:rsidRPr="00867858">
              <w:rPr>
                <w:rFonts w:ascii="Arial" w:hAnsi="Arial"/>
                <w:b/>
                <w:bCs/>
                <w:color w:val="FF0000"/>
                <w:sz w:val="20"/>
              </w:rPr>
              <w:t>0</w:t>
            </w:r>
          </w:p>
        </w:tc>
      </w:tr>
    </w:tbl>
    <w:p w14:paraId="183EF462" w14:textId="78AF90A9" w:rsidR="00F13BE6" w:rsidRPr="00770CC7" w:rsidRDefault="00770CC7" w:rsidP="00770CC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71009" wp14:editId="6D8A02CF">
                <wp:simplePos x="0" y="0"/>
                <wp:positionH relativeFrom="column">
                  <wp:posOffset>4257675</wp:posOffset>
                </wp:positionH>
                <wp:positionV relativeFrom="paragraph">
                  <wp:posOffset>66040</wp:posOffset>
                </wp:positionV>
                <wp:extent cx="228600" cy="293370"/>
                <wp:effectExtent l="50800" t="25400" r="50800" b="113030"/>
                <wp:wrapThrough wrapText="bothSides">
                  <wp:wrapPolygon edited="0">
                    <wp:start x="9600" y="-1870"/>
                    <wp:lineTo x="-4800" y="0"/>
                    <wp:lineTo x="-4800" y="28052"/>
                    <wp:lineTo x="24000" y="28052"/>
                    <wp:lineTo x="24000" y="-1870"/>
                    <wp:lineTo x="9600" y="-1870"/>
                  </wp:wrapPolygon>
                </wp:wrapThrough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37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F7BF" id="Bent-Up Arrow 12" o:spid="_x0000_s1026" style="position:absolute;margin-left:335.25pt;margin-top:5.2pt;width:1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93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" path="m,236220r142875,l142875,57150r-28575,l171450,r57150,57150l200025,57150r,236220l,293370,,236220xe" fillcolor="red" strokecolor="black [3213]">
                <v:shadow on="t" color="black" opacity="22937f" origin=",.5" offset="0,.63889mm"/>
                <v:path arrowok="t" o:connecttype="custom" o:connectlocs="0,236220;142875,236220;142875,57150;114300,57150;171450,0;228600,57150;200025,57150;200025,293370;0,293370;0,236220" o:connectangles="0,0,0,0,0,0,0,0,0,0"/>
                <w10:wrap type="through"/>
              </v:shape>
            </w:pict>
          </mc:Fallback>
        </mc:AlternateContent>
      </w:r>
    </w:p>
    <w:p w14:paraId="03C90A60" w14:textId="24532B4D" w:rsidR="00867858" w:rsidRPr="00C06564" w:rsidRDefault="00770CC7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Cs/>
          <w:color w:val="FF0000"/>
          <w:sz w:val="20"/>
        </w:rPr>
        <w:t xml:space="preserve">Note:  The total </w:t>
      </w:r>
      <w:r w:rsidRPr="00321600">
        <w:rPr>
          <w:rFonts w:ascii="Arial" w:hAnsi="Arial"/>
          <w:bCs/>
          <w:color w:val="FF0000"/>
          <w:sz w:val="20"/>
        </w:rPr>
        <w:t>amount in 7 should equal the total in 7.</w:t>
      </w:r>
      <w:r w:rsidR="00CE54FF">
        <w:rPr>
          <w:rFonts w:ascii="Arial" w:hAnsi="Arial"/>
          <w:bCs/>
          <w:color w:val="FF0000"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538"/>
      </w:tblGrid>
      <w:tr w:rsidR="00CE54FF" w:rsidRPr="00320C2A" w14:paraId="08832B8B" w14:textId="77777777" w:rsidTr="00CE54FF">
        <w:trPr>
          <w:trHeight w:val="340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66DD5" w14:textId="5F9406E9" w:rsidR="00CE54FF" w:rsidRDefault="00CE54FF" w:rsidP="00CE54FF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7.1 </w:t>
            </w:r>
            <w:r w:rsidR="00C005B0">
              <w:rPr>
                <w:rFonts w:ascii="Arial" w:hAnsi="Arial"/>
                <w:b/>
                <w:bCs/>
                <w:szCs w:val="24"/>
              </w:rPr>
              <w:t>CBW Funding Request for</w:t>
            </w:r>
            <w:r>
              <w:rPr>
                <w:rFonts w:ascii="Arial" w:hAnsi="Arial"/>
                <w:b/>
                <w:bCs/>
                <w:szCs w:val="24"/>
              </w:rPr>
              <w:t xml:space="preserve"> Metropolitan </w:t>
            </w:r>
          </w:p>
          <w:p w14:paraId="32C9F32F" w14:textId="654C60E3" w:rsidR="00CE54FF" w:rsidRPr="00CE54FF" w:rsidRDefault="00CE54FF" w:rsidP="00CE54FF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"/>
              <w:rPr>
                <w:rFonts w:ascii="Arial" w:hAnsi="Arial"/>
                <w:sz w:val="20"/>
              </w:rPr>
            </w:pPr>
            <w:r w:rsidRPr="00CE54FF">
              <w:rPr>
                <w:rFonts w:ascii="Arial" w:hAnsi="Arial"/>
                <w:sz w:val="20"/>
              </w:rPr>
              <w:t xml:space="preserve">The amount for metropolitan centres </w:t>
            </w:r>
            <w:r w:rsidRPr="00C005B0">
              <w:rPr>
                <w:rFonts w:ascii="Arial" w:hAnsi="Arial"/>
                <w:b/>
                <w:bCs/>
                <w:sz w:val="20"/>
              </w:rPr>
              <w:t>must not exceed $2200 (</w:t>
            </w:r>
            <w:proofErr w:type="spellStart"/>
            <w:r w:rsidRPr="00C005B0">
              <w:rPr>
                <w:rFonts w:ascii="Arial" w:hAnsi="Arial"/>
                <w:b/>
                <w:bCs/>
                <w:sz w:val="20"/>
              </w:rPr>
              <w:t>exGST</w:t>
            </w:r>
            <w:proofErr w:type="spellEnd"/>
            <w:r w:rsidRPr="00C005B0">
              <w:rPr>
                <w:rFonts w:ascii="Arial" w:hAnsi="Arial"/>
                <w:b/>
                <w:bCs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E54FF">
              <w:rPr>
                <w:rFonts w:ascii="Arial" w:hAnsi="Arial"/>
                <w:sz w:val="20"/>
              </w:rPr>
              <w:t>and can only be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E54FF">
              <w:rPr>
                <w:rFonts w:ascii="Arial" w:hAnsi="Arial"/>
                <w:sz w:val="20"/>
              </w:rPr>
              <w:t>spent on artists' fees.</w:t>
            </w:r>
            <w:r w:rsidRPr="00CE54FF">
              <w:rPr>
                <w:rFonts w:ascii="Arial" w:hAnsi="Arial"/>
                <w:b/>
                <w:bCs/>
                <w:szCs w:val="24"/>
              </w:rPr>
              <w:t xml:space="preserve">  </w:t>
            </w:r>
          </w:p>
        </w:tc>
      </w:tr>
      <w:tr w:rsidR="00CE54FF" w:rsidRPr="00320C2A" w14:paraId="146C5629" w14:textId="77777777" w:rsidTr="00CE54FF">
        <w:trPr>
          <w:trHeight w:val="340"/>
        </w:trPr>
        <w:tc>
          <w:tcPr>
            <w:tcW w:w="2758" w:type="dxa"/>
          </w:tcPr>
          <w:p w14:paraId="2B2A2254" w14:textId="690EEC90" w:rsidR="00CE54FF" w:rsidRPr="00320C2A" w:rsidRDefault="00962608" w:rsidP="00080C0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Amount</w:t>
            </w:r>
            <w:r w:rsidR="00CE54FF">
              <w:rPr>
                <w:rFonts w:ascii="Arial" w:hAnsi="Arial"/>
                <w:b/>
                <w:bCs/>
                <w:sz w:val="20"/>
              </w:rPr>
              <w:t xml:space="preserve"> Requested</w:t>
            </w:r>
          </w:p>
        </w:tc>
        <w:tc>
          <w:tcPr>
            <w:tcW w:w="5538" w:type="dxa"/>
          </w:tcPr>
          <w:p w14:paraId="0A73B827" w14:textId="77777777" w:rsidR="00CE54FF" w:rsidRPr="00320C2A" w:rsidRDefault="00CE54FF" w:rsidP="00080C0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068E774" w14:textId="77777777" w:rsidR="00CE54FF" w:rsidRDefault="00CE54FF"/>
    <w:p w14:paraId="172753B9" w14:textId="60026E2F" w:rsidR="00373BDA" w:rsidRDefault="00373BDA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</w:p>
    <w:p w14:paraId="5AC3ABA9" w14:textId="4F6157DB" w:rsidR="00373BDA" w:rsidRDefault="00373BDA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407"/>
        <w:gridCol w:w="5337"/>
      </w:tblGrid>
      <w:tr w:rsidR="00373BDA" w:rsidRPr="00320C2A" w14:paraId="07E8DD12" w14:textId="77777777" w:rsidTr="00373BDA">
        <w:trPr>
          <w:trHeight w:val="340"/>
        </w:trPr>
        <w:tc>
          <w:tcPr>
            <w:tcW w:w="8522" w:type="dxa"/>
            <w:gridSpan w:val="3"/>
            <w:shd w:val="clear" w:color="auto" w:fill="D9D9D9"/>
          </w:tcPr>
          <w:p w14:paraId="22F8AC45" w14:textId="3C544599" w:rsidR="00373BDA" w:rsidRDefault="00851FFC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Cs w:val="24"/>
              </w:rPr>
            </w:pPr>
            <w:r w:rsidRPr="00373BDA">
              <w:rPr>
                <w:rFonts w:ascii="Arial" w:hAnsi="Arial"/>
                <w:b/>
                <w:bCs/>
                <w:szCs w:val="24"/>
              </w:rPr>
              <w:t xml:space="preserve">8. </w:t>
            </w:r>
            <w:r w:rsidR="00321600">
              <w:rPr>
                <w:rFonts w:ascii="Arial" w:hAnsi="Arial"/>
                <w:b/>
                <w:bCs/>
                <w:szCs w:val="24"/>
              </w:rPr>
              <w:t>Financial Assistance</w:t>
            </w:r>
            <w:r w:rsidR="00373BDA" w:rsidRPr="00373BDA">
              <w:rPr>
                <w:rFonts w:ascii="Arial" w:hAnsi="Arial"/>
                <w:b/>
                <w:bCs/>
                <w:szCs w:val="24"/>
              </w:rPr>
              <w:t xml:space="preserve"> Detail </w:t>
            </w:r>
            <w:r w:rsidR="00373BDA">
              <w:rPr>
                <w:rFonts w:ascii="Arial" w:hAnsi="Arial"/>
                <w:b/>
                <w:bCs/>
                <w:szCs w:val="24"/>
              </w:rPr>
              <w:t>–</w:t>
            </w:r>
            <w:r w:rsidR="00373BDA" w:rsidRPr="00373BDA">
              <w:rPr>
                <w:rFonts w:ascii="Arial" w:hAnsi="Arial"/>
                <w:b/>
                <w:bCs/>
                <w:szCs w:val="24"/>
              </w:rPr>
              <w:t xml:space="preserve"> Country</w:t>
            </w:r>
          </w:p>
          <w:p w14:paraId="612971D6" w14:textId="5B33DF5A" w:rsidR="00373BDA" w:rsidRPr="00770CC7" w:rsidRDefault="008E7E83" w:rsidP="00373BDA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Provide a breakdown of the </w:t>
            </w:r>
            <w:r w:rsidR="00321600">
              <w:rPr>
                <w:rFonts w:ascii="Arial" w:hAnsi="Arial"/>
                <w:bCs/>
                <w:sz w:val="20"/>
              </w:rPr>
              <w:t>amount</w:t>
            </w:r>
            <w:r>
              <w:rPr>
                <w:rFonts w:ascii="Arial" w:hAnsi="Arial"/>
                <w:bCs/>
                <w:sz w:val="20"/>
              </w:rPr>
              <w:t xml:space="preserve"> that you are applying for in section 8.  The </w:t>
            </w:r>
            <w:r w:rsidR="00373BDA" w:rsidRPr="00770CC7">
              <w:rPr>
                <w:rFonts w:ascii="Arial" w:hAnsi="Arial"/>
                <w:bCs/>
                <w:sz w:val="20"/>
              </w:rPr>
              <w:t>amount request</w:t>
            </w:r>
            <w:r w:rsidR="00321600">
              <w:rPr>
                <w:rFonts w:ascii="Arial" w:hAnsi="Arial"/>
                <w:bCs/>
                <w:sz w:val="20"/>
              </w:rPr>
              <w:t>ed</w:t>
            </w:r>
            <w:r w:rsidR="00373BDA" w:rsidRPr="00770CC7">
              <w:rPr>
                <w:rFonts w:ascii="Arial" w:hAnsi="Arial"/>
                <w:bCs/>
                <w:sz w:val="20"/>
              </w:rPr>
              <w:t xml:space="preserve"> should be set out as per the example below and based on the current </w:t>
            </w:r>
            <w:r w:rsidR="00373BDA" w:rsidRPr="00770CC7">
              <w:rPr>
                <w:rFonts w:ascii="Arial" w:hAnsi="Arial"/>
                <w:b/>
                <w:bCs/>
                <w:sz w:val="20"/>
              </w:rPr>
              <w:t>Australian Society of Authors fee schedule</w:t>
            </w:r>
            <w:r w:rsidR="005C5CCE">
              <w:rPr>
                <w:rFonts w:ascii="Arial" w:hAnsi="Arial"/>
                <w:bCs/>
                <w:sz w:val="20"/>
              </w:rPr>
              <w:t xml:space="preserve"> (See Section 9</w:t>
            </w:r>
            <w:r w:rsidR="00373BDA" w:rsidRPr="00770CC7">
              <w:rPr>
                <w:rFonts w:ascii="Arial" w:hAnsi="Arial"/>
                <w:bCs/>
                <w:sz w:val="20"/>
              </w:rPr>
              <w:t>).</w:t>
            </w:r>
            <w:r w:rsidR="00373BDA" w:rsidRPr="00770CC7">
              <w:rPr>
                <w:rFonts w:ascii="Arial" w:hAnsi="Arial"/>
                <w:b/>
                <w:bCs/>
                <w:sz w:val="20"/>
              </w:rPr>
              <w:t xml:space="preserve">  </w:t>
            </w:r>
          </w:p>
          <w:p w14:paraId="46ECDD0C" w14:textId="0E00F942" w:rsidR="00373BDA" w:rsidRPr="00373BD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Cs w:val="24"/>
              </w:rPr>
            </w:pPr>
            <w:r w:rsidRPr="00770CC7">
              <w:rPr>
                <w:rFonts w:ascii="Arial" w:hAnsi="Arial"/>
                <w:sz w:val="20"/>
              </w:rPr>
              <w:t xml:space="preserve">Amounts must be </w:t>
            </w:r>
            <w:r w:rsidRPr="00770CC7">
              <w:rPr>
                <w:rFonts w:ascii="Arial" w:hAnsi="Arial"/>
                <w:b/>
                <w:sz w:val="20"/>
              </w:rPr>
              <w:t>Ex-GST.</w:t>
            </w:r>
          </w:p>
        </w:tc>
      </w:tr>
      <w:tr w:rsidR="00373BDA" w:rsidRPr="00320C2A" w14:paraId="2AC50ECB" w14:textId="77777777" w:rsidTr="00373BDA">
        <w:trPr>
          <w:trHeight w:val="340"/>
        </w:trPr>
        <w:tc>
          <w:tcPr>
            <w:tcW w:w="1560" w:type="dxa"/>
          </w:tcPr>
          <w:p w14:paraId="25E10001" w14:textId="1F9D48DD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8" w:type="dxa"/>
          </w:tcPr>
          <w:p w14:paraId="43C9EF45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 w:rsidRPr="00320C2A">
              <w:rPr>
                <w:rFonts w:ascii="Arial" w:hAnsi="Arial"/>
                <w:b/>
                <w:bCs/>
                <w:sz w:val="20"/>
              </w:rPr>
              <w:t>Amount</w:t>
            </w:r>
          </w:p>
        </w:tc>
        <w:tc>
          <w:tcPr>
            <w:tcW w:w="5534" w:type="dxa"/>
          </w:tcPr>
          <w:p w14:paraId="34ECF9CB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 w:rsidRPr="00320C2A">
              <w:rPr>
                <w:rFonts w:ascii="Arial" w:hAnsi="Arial"/>
                <w:b/>
                <w:bCs/>
                <w:sz w:val="20"/>
              </w:rPr>
              <w:t>Brief description</w:t>
            </w:r>
          </w:p>
          <w:p w14:paraId="02379E6B" w14:textId="20846BE8" w:rsidR="00373BDA" w:rsidRPr="00320C2A" w:rsidRDefault="00851FFC" w:rsidP="00EE00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320C2A">
              <w:rPr>
                <w:rFonts w:ascii="Arial" w:hAnsi="Arial"/>
                <w:sz w:val="16"/>
                <w:szCs w:val="16"/>
              </w:rPr>
              <w:t>E.g.</w:t>
            </w:r>
            <w:r w:rsidR="00373BDA" w:rsidRPr="00320C2A">
              <w:rPr>
                <w:rFonts w:ascii="Arial" w:hAnsi="Arial"/>
                <w:sz w:val="16"/>
                <w:szCs w:val="16"/>
              </w:rPr>
              <w:t xml:space="preserve"> No of days; type of travel </w:t>
            </w:r>
            <w:proofErr w:type="spellStart"/>
            <w:r w:rsidR="00373BDA" w:rsidRPr="00320C2A">
              <w:rPr>
                <w:rFonts w:ascii="Arial" w:hAnsi="Arial"/>
                <w:sz w:val="16"/>
                <w:szCs w:val="16"/>
              </w:rPr>
              <w:t>i.e</w:t>
            </w:r>
            <w:proofErr w:type="spellEnd"/>
            <w:r w:rsidR="00373BDA" w:rsidRPr="00320C2A">
              <w:rPr>
                <w:rFonts w:ascii="Arial" w:hAnsi="Arial"/>
                <w:sz w:val="16"/>
                <w:szCs w:val="16"/>
              </w:rPr>
              <w:t xml:space="preserve"> air, car; </w:t>
            </w:r>
          </w:p>
        </w:tc>
      </w:tr>
      <w:tr w:rsidR="00373BDA" w:rsidRPr="00320C2A" w14:paraId="50D61511" w14:textId="77777777" w:rsidTr="00373BDA">
        <w:trPr>
          <w:trHeight w:val="340"/>
        </w:trPr>
        <w:tc>
          <w:tcPr>
            <w:tcW w:w="1560" w:type="dxa"/>
          </w:tcPr>
          <w:p w14:paraId="64D543C2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Artist Fee</w:t>
            </w:r>
          </w:p>
          <w:p w14:paraId="64955B4A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(Day/Weekly rate)</w:t>
            </w:r>
          </w:p>
        </w:tc>
        <w:tc>
          <w:tcPr>
            <w:tcW w:w="1428" w:type="dxa"/>
          </w:tcPr>
          <w:p w14:paraId="50DC22B6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34" w:type="dxa"/>
          </w:tcPr>
          <w:p w14:paraId="282C917C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373BDA" w:rsidRPr="00320C2A" w14:paraId="1F0CD985" w14:textId="77777777" w:rsidTr="00373BDA">
        <w:trPr>
          <w:trHeight w:val="340"/>
        </w:trPr>
        <w:tc>
          <w:tcPr>
            <w:tcW w:w="1560" w:type="dxa"/>
          </w:tcPr>
          <w:p w14:paraId="3FF310E8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Travel</w:t>
            </w:r>
          </w:p>
        </w:tc>
        <w:tc>
          <w:tcPr>
            <w:tcW w:w="1428" w:type="dxa"/>
          </w:tcPr>
          <w:p w14:paraId="6ADC650D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34" w:type="dxa"/>
          </w:tcPr>
          <w:p w14:paraId="241D9C96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373BDA" w:rsidRPr="00320C2A" w14:paraId="787E4E28" w14:textId="77777777" w:rsidTr="00373BDA">
        <w:trPr>
          <w:trHeight w:val="340"/>
        </w:trPr>
        <w:tc>
          <w:tcPr>
            <w:tcW w:w="1560" w:type="dxa"/>
          </w:tcPr>
          <w:p w14:paraId="4B01918B" w14:textId="77777777" w:rsidR="00373BD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Outreach</w:t>
            </w:r>
          </w:p>
          <w:p w14:paraId="16394D40" w14:textId="501E53F0" w:rsidR="00373BDA" w:rsidRPr="00B94BE6" w:rsidRDefault="00EE003F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See 8</w:t>
            </w:r>
            <w:r w:rsidR="00377A41">
              <w:rPr>
                <w:rFonts w:ascii="Arial" w:hAnsi="Arial"/>
                <w:sz w:val="16"/>
                <w:szCs w:val="16"/>
              </w:rPr>
              <w:t xml:space="preserve">.2 </w:t>
            </w:r>
            <w:r w:rsidR="00373BDA">
              <w:rPr>
                <w:rFonts w:ascii="Arial" w:hAnsi="Arial"/>
                <w:sz w:val="16"/>
                <w:szCs w:val="16"/>
              </w:rPr>
              <w:t>below</w:t>
            </w:r>
          </w:p>
        </w:tc>
        <w:tc>
          <w:tcPr>
            <w:tcW w:w="1428" w:type="dxa"/>
          </w:tcPr>
          <w:p w14:paraId="2F555C3B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34" w:type="dxa"/>
          </w:tcPr>
          <w:p w14:paraId="78BFFDF3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373BDA" w:rsidRPr="00320C2A" w14:paraId="1F97A1CF" w14:textId="77777777" w:rsidTr="00373BDA">
        <w:trPr>
          <w:trHeight w:val="340"/>
        </w:trPr>
        <w:tc>
          <w:tcPr>
            <w:tcW w:w="1560" w:type="dxa"/>
          </w:tcPr>
          <w:p w14:paraId="2089508A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</w:rPr>
            </w:pPr>
            <w:r w:rsidRPr="00320C2A">
              <w:rPr>
                <w:rFonts w:ascii="Arial" w:hAnsi="Arial"/>
                <w:b/>
                <w:sz w:val="20"/>
              </w:rPr>
              <w:t>Total Amount Requested</w:t>
            </w:r>
          </w:p>
        </w:tc>
        <w:tc>
          <w:tcPr>
            <w:tcW w:w="1428" w:type="dxa"/>
          </w:tcPr>
          <w:p w14:paraId="4EE38949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34" w:type="dxa"/>
          </w:tcPr>
          <w:p w14:paraId="0A16967B" w14:textId="77777777" w:rsidR="00373BDA" w:rsidRPr="00320C2A" w:rsidRDefault="00373BDA" w:rsidP="00373BD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</w:tbl>
    <w:p w14:paraId="73A65D36" w14:textId="77777777" w:rsidR="00C005B0" w:rsidRPr="00373BDA" w:rsidRDefault="00C005B0" w:rsidP="00DB37CD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06"/>
        <w:gridCol w:w="5337"/>
      </w:tblGrid>
      <w:tr w:rsidR="00E21D15" w:rsidRPr="00E21D15" w14:paraId="5A4D124E" w14:textId="77777777" w:rsidTr="00E21D15">
        <w:trPr>
          <w:trHeight w:val="340"/>
        </w:trPr>
        <w:tc>
          <w:tcPr>
            <w:tcW w:w="8522" w:type="dxa"/>
            <w:gridSpan w:val="3"/>
            <w:shd w:val="clear" w:color="auto" w:fill="EEC4C0"/>
          </w:tcPr>
          <w:p w14:paraId="21DDF001" w14:textId="6E8BCBCB" w:rsidR="00E21D15" w:rsidRPr="00E21D15" w:rsidRDefault="00E21D15" w:rsidP="00E21D1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Cs w:val="24"/>
              </w:rPr>
            </w:pPr>
            <w:r w:rsidRPr="00E21D15">
              <w:rPr>
                <w:rFonts w:ascii="Arial" w:hAnsi="Arial"/>
                <w:b/>
                <w:bCs/>
                <w:color w:val="FF0000"/>
                <w:szCs w:val="24"/>
              </w:rPr>
              <w:t>EXAMPLE ONLY – Country</w:t>
            </w:r>
          </w:p>
        </w:tc>
      </w:tr>
      <w:tr w:rsidR="00E21D15" w:rsidRPr="00E21D15" w14:paraId="5683059F" w14:textId="77777777" w:rsidTr="00E21D15">
        <w:trPr>
          <w:trHeight w:val="340"/>
        </w:trPr>
        <w:tc>
          <w:tcPr>
            <w:tcW w:w="8522" w:type="dxa"/>
            <w:gridSpan w:val="3"/>
            <w:shd w:val="clear" w:color="auto" w:fill="EEC4C0"/>
          </w:tcPr>
          <w:p w14:paraId="5D1C2361" w14:textId="07FEDA39" w:rsidR="00E21D15" w:rsidRPr="00E21D15" w:rsidRDefault="00851FFC" w:rsidP="00E21D1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Cs w:val="24"/>
              </w:rPr>
            </w:pPr>
            <w:r w:rsidRPr="00E21D15">
              <w:rPr>
                <w:rFonts w:ascii="Arial" w:hAnsi="Arial"/>
                <w:b/>
                <w:bCs/>
                <w:color w:val="FF0000"/>
                <w:szCs w:val="24"/>
              </w:rPr>
              <w:t xml:space="preserve">8. </w:t>
            </w:r>
            <w:r w:rsidR="00321600">
              <w:rPr>
                <w:rFonts w:ascii="Arial" w:hAnsi="Arial"/>
                <w:b/>
                <w:bCs/>
                <w:color w:val="FF0000"/>
                <w:szCs w:val="24"/>
              </w:rPr>
              <w:t>Financial Assistance</w:t>
            </w:r>
            <w:r w:rsidR="00E21D15" w:rsidRPr="00E21D15">
              <w:rPr>
                <w:rFonts w:ascii="Arial" w:hAnsi="Arial"/>
                <w:b/>
                <w:bCs/>
                <w:color w:val="FF0000"/>
                <w:szCs w:val="24"/>
              </w:rPr>
              <w:t xml:space="preserve"> Detail – Country</w:t>
            </w:r>
          </w:p>
          <w:p w14:paraId="1B8625FE" w14:textId="5601D6D1" w:rsidR="00E21D15" w:rsidRPr="00E21D15" w:rsidRDefault="00E21D15" w:rsidP="00E21D15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E21D15">
              <w:rPr>
                <w:rFonts w:ascii="Arial" w:hAnsi="Arial"/>
                <w:bCs/>
                <w:color w:val="FF0000"/>
                <w:sz w:val="20"/>
              </w:rPr>
              <w:t>The amount request</w:t>
            </w:r>
            <w:r w:rsidR="00321600">
              <w:rPr>
                <w:rFonts w:ascii="Arial" w:hAnsi="Arial"/>
                <w:bCs/>
                <w:color w:val="FF0000"/>
                <w:sz w:val="20"/>
              </w:rPr>
              <w:t>ed</w:t>
            </w:r>
            <w:r w:rsidRPr="00E21D15">
              <w:rPr>
                <w:rFonts w:ascii="Arial" w:hAnsi="Arial"/>
                <w:bCs/>
                <w:color w:val="FF0000"/>
                <w:sz w:val="20"/>
              </w:rPr>
              <w:t xml:space="preserve"> should be set out as per the example below and based on the current </w:t>
            </w:r>
            <w:r w:rsidRPr="00E21D15">
              <w:rPr>
                <w:rFonts w:ascii="Arial" w:hAnsi="Arial"/>
                <w:b/>
                <w:bCs/>
                <w:color w:val="FF0000"/>
                <w:sz w:val="20"/>
              </w:rPr>
              <w:t>Australian Society of Authors fee schedule</w:t>
            </w:r>
            <w:r w:rsidR="005C5CCE">
              <w:rPr>
                <w:rFonts w:ascii="Arial" w:hAnsi="Arial"/>
                <w:bCs/>
                <w:color w:val="FF0000"/>
                <w:sz w:val="20"/>
              </w:rPr>
              <w:t xml:space="preserve"> (See Section 9</w:t>
            </w:r>
            <w:r w:rsidRPr="00E21D15">
              <w:rPr>
                <w:rFonts w:ascii="Arial" w:hAnsi="Arial"/>
                <w:bCs/>
                <w:color w:val="FF0000"/>
                <w:sz w:val="20"/>
              </w:rPr>
              <w:t>).</w:t>
            </w:r>
            <w:r w:rsidRPr="00E21D15">
              <w:rPr>
                <w:rFonts w:ascii="Arial" w:hAnsi="Arial"/>
                <w:b/>
                <w:bCs/>
                <w:color w:val="FF0000"/>
                <w:sz w:val="20"/>
              </w:rPr>
              <w:t xml:space="preserve">  </w:t>
            </w:r>
          </w:p>
          <w:p w14:paraId="3D3933BF" w14:textId="046C4E61" w:rsidR="00E21D15" w:rsidRPr="00E21D15" w:rsidRDefault="00E21D15" w:rsidP="00E21D1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color w:val="FF0000"/>
                <w:sz w:val="20"/>
              </w:rPr>
            </w:pPr>
            <w:r w:rsidRPr="00E21D15">
              <w:rPr>
                <w:rFonts w:ascii="Arial" w:hAnsi="Arial"/>
                <w:color w:val="FF0000"/>
                <w:sz w:val="20"/>
              </w:rPr>
              <w:t xml:space="preserve">Amounts must be </w:t>
            </w:r>
            <w:r w:rsidRPr="00E21D15">
              <w:rPr>
                <w:rFonts w:ascii="Arial" w:hAnsi="Arial"/>
                <w:b/>
                <w:color w:val="FF0000"/>
                <w:sz w:val="20"/>
              </w:rPr>
              <w:t>Ex-GST.</w:t>
            </w:r>
          </w:p>
        </w:tc>
      </w:tr>
      <w:tr w:rsidR="00A14389" w:rsidRPr="00924F18" w14:paraId="209AACC3" w14:textId="77777777">
        <w:trPr>
          <w:trHeight w:val="340"/>
        </w:trPr>
        <w:tc>
          <w:tcPr>
            <w:tcW w:w="1560" w:type="dxa"/>
          </w:tcPr>
          <w:p w14:paraId="5A9578C3" w14:textId="76F1E96F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428" w:type="dxa"/>
          </w:tcPr>
          <w:p w14:paraId="3346AF07" w14:textId="77777777" w:rsidR="00A14389" w:rsidRPr="00EE003F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EE003F">
              <w:rPr>
                <w:rFonts w:ascii="Arial" w:hAnsi="Arial"/>
                <w:b/>
                <w:bCs/>
                <w:color w:val="FF0000"/>
                <w:sz w:val="20"/>
              </w:rPr>
              <w:t>Amount</w:t>
            </w:r>
          </w:p>
        </w:tc>
        <w:tc>
          <w:tcPr>
            <w:tcW w:w="5534" w:type="dxa"/>
          </w:tcPr>
          <w:p w14:paraId="39B55F62" w14:textId="77777777" w:rsidR="00A14389" w:rsidRPr="00EE003F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EE003F">
              <w:rPr>
                <w:rFonts w:ascii="Arial" w:hAnsi="Arial"/>
                <w:b/>
                <w:bCs/>
                <w:color w:val="FF0000"/>
                <w:sz w:val="20"/>
              </w:rPr>
              <w:t>Brief description</w:t>
            </w:r>
          </w:p>
          <w:p w14:paraId="7E190325" w14:textId="376776DF" w:rsidR="00A14389" w:rsidRPr="00E21D15" w:rsidRDefault="00851FFC" w:rsidP="00EE00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E21D15">
              <w:rPr>
                <w:rFonts w:ascii="Arial" w:hAnsi="Arial"/>
                <w:color w:val="FF0000"/>
                <w:sz w:val="20"/>
              </w:rPr>
              <w:t>E.g.</w:t>
            </w:r>
            <w:r w:rsidR="00A14389" w:rsidRPr="00E21D15">
              <w:rPr>
                <w:rFonts w:ascii="Arial" w:hAnsi="Arial"/>
                <w:color w:val="FF0000"/>
                <w:sz w:val="20"/>
              </w:rPr>
              <w:t xml:space="preserve"> No of days; type of travel </w:t>
            </w:r>
            <w:proofErr w:type="spellStart"/>
            <w:r w:rsidR="00A14389" w:rsidRPr="00E21D15">
              <w:rPr>
                <w:rFonts w:ascii="Arial" w:hAnsi="Arial"/>
                <w:color w:val="FF0000"/>
                <w:sz w:val="20"/>
              </w:rPr>
              <w:t>i.e</w:t>
            </w:r>
            <w:proofErr w:type="spellEnd"/>
            <w:r w:rsidR="00A14389" w:rsidRPr="00E21D15">
              <w:rPr>
                <w:rFonts w:ascii="Arial" w:hAnsi="Arial"/>
                <w:color w:val="FF0000"/>
                <w:sz w:val="20"/>
              </w:rPr>
              <w:t xml:space="preserve"> air, car; </w:t>
            </w:r>
          </w:p>
        </w:tc>
      </w:tr>
      <w:tr w:rsidR="00A14389" w:rsidRPr="00924F18" w14:paraId="484AAADE" w14:textId="77777777">
        <w:trPr>
          <w:trHeight w:val="340"/>
        </w:trPr>
        <w:tc>
          <w:tcPr>
            <w:tcW w:w="1560" w:type="dxa"/>
          </w:tcPr>
          <w:p w14:paraId="68E2744D" w14:textId="77777777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E21D15">
              <w:rPr>
                <w:rFonts w:ascii="Arial" w:hAnsi="Arial"/>
                <w:b/>
                <w:color w:val="FF0000"/>
                <w:sz w:val="20"/>
              </w:rPr>
              <w:t>Artist Fee</w:t>
            </w:r>
          </w:p>
          <w:p w14:paraId="5294A868" w14:textId="77777777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E21D15">
              <w:rPr>
                <w:rFonts w:ascii="Arial" w:hAnsi="Arial"/>
                <w:b/>
                <w:color w:val="FF0000"/>
                <w:sz w:val="20"/>
              </w:rPr>
              <w:t>(Day/Weekly rate)</w:t>
            </w:r>
          </w:p>
        </w:tc>
        <w:tc>
          <w:tcPr>
            <w:tcW w:w="1428" w:type="dxa"/>
          </w:tcPr>
          <w:p w14:paraId="2C0D6FFB" w14:textId="68CFE65E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E21D15">
              <w:rPr>
                <w:rFonts w:ascii="Arial" w:hAnsi="Arial"/>
                <w:color w:val="FF0000"/>
                <w:sz w:val="20"/>
              </w:rPr>
              <w:t>1</w:t>
            </w:r>
            <w:r w:rsidR="00C06564">
              <w:rPr>
                <w:rFonts w:ascii="Arial" w:hAnsi="Arial"/>
                <w:color w:val="FF0000"/>
                <w:sz w:val="20"/>
              </w:rPr>
              <w:t>98</w:t>
            </w:r>
            <w:r w:rsidRPr="00E21D15">
              <w:rPr>
                <w:rFonts w:ascii="Arial" w:hAnsi="Arial"/>
                <w:color w:val="FF0000"/>
                <w:sz w:val="20"/>
              </w:rPr>
              <w:t>0</w:t>
            </w:r>
          </w:p>
        </w:tc>
        <w:tc>
          <w:tcPr>
            <w:tcW w:w="5534" w:type="dxa"/>
          </w:tcPr>
          <w:p w14:paraId="1A8DADA1" w14:textId="1367304F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E21D15">
              <w:rPr>
                <w:rFonts w:ascii="Arial" w:hAnsi="Arial"/>
                <w:color w:val="FF0000"/>
                <w:sz w:val="20"/>
              </w:rPr>
              <w:t>3 days @ 6</w:t>
            </w:r>
            <w:r w:rsidR="00C06564">
              <w:rPr>
                <w:rFonts w:ascii="Arial" w:hAnsi="Arial"/>
                <w:color w:val="FF0000"/>
                <w:sz w:val="20"/>
              </w:rPr>
              <w:t>6</w:t>
            </w:r>
            <w:r w:rsidRPr="00E21D15">
              <w:rPr>
                <w:rFonts w:ascii="Arial" w:hAnsi="Arial"/>
                <w:color w:val="FF0000"/>
                <w:sz w:val="20"/>
              </w:rPr>
              <w:t>0</w:t>
            </w:r>
          </w:p>
        </w:tc>
      </w:tr>
      <w:tr w:rsidR="00A14389" w:rsidRPr="00924F18" w14:paraId="39AE36E4" w14:textId="77777777">
        <w:trPr>
          <w:trHeight w:val="340"/>
        </w:trPr>
        <w:tc>
          <w:tcPr>
            <w:tcW w:w="1560" w:type="dxa"/>
          </w:tcPr>
          <w:p w14:paraId="7389D505" w14:textId="77777777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E21D15">
              <w:rPr>
                <w:rFonts w:ascii="Arial" w:hAnsi="Arial"/>
                <w:b/>
                <w:color w:val="FF0000"/>
                <w:sz w:val="20"/>
              </w:rPr>
              <w:t>Travel</w:t>
            </w:r>
          </w:p>
        </w:tc>
        <w:tc>
          <w:tcPr>
            <w:tcW w:w="1428" w:type="dxa"/>
          </w:tcPr>
          <w:p w14:paraId="09BE20DF" w14:textId="5711927A" w:rsidR="00A14389" w:rsidRPr="00E21D15" w:rsidRDefault="00EE003F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  </w:t>
            </w:r>
            <w:r w:rsidR="00C06564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A14389" w:rsidRPr="00E21D15">
              <w:rPr>
                <w:rFonts w:ascii="Arial" w:hAnsi="Arial"/>
                <w:color w:val="FF0000"/>
                <w:sz w:val="20"/>
              </w:rPr>
              <w:t>600</w:t>
            </w:r>
          </w:p>
        </w:tc>
        <w:tc>
          <w:tcPr>
            <w:tcW w:w="5534" w:type="dxa"/>
          </w:tcPr>
          <w:p w14:paraId="5DFFCED2" w14:textId="77777777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 w:rsidRPr="00E21D15">
              <w:rPr>
                <w:rFonts w:ascii="Arial" w:hAnsi="Arial"/>
                <w:color w:val="FF0000"/>
                <w:sz w:val="20"/>
              </w:rPr>
              <w:t>Return airfare Perth- regional centre</w:t>
            </w:r>
          </w:p>
        </w:tc>
      </w:tr>
      <w:tr w:rsidR="00EE003F" w:rsidRPr="00924F18" w14:paraId="156B7D6A" w14:textId="77777777">
        <w:trPr>
          <w:trHeight w:val="340"/>
        </w:trPr>
        <w:tc>
          <w:tcPr>
            <w:tcW w:w="1560" w:type="dxa"/>
          </w:tcPr>
          <w:p w14:paraId="41F5018C" w14:textId="77777777" w:rsidR="00EE003F" w:rsidRPr="00EE003F" w:rsidRDefault="00EE003F" w:rsidP="00EE00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EE003F">
              <w:rPr>
                <w:rFonts w:ascii="Arial" w:hAnsi="Arial"/>
                <w:b/>
                <w:color w:val="FF0000"/>
                <w:sz w:val="20"/>
              </w:rPr>
              <w:t>Outreach</w:t>
            </w:r>
          </w:p>
          <w:p w14:paraId="65D7DC3E" w14:textId="53CEE1FD" w:rsidR="00EE003F" w:rsidRPr="00E21D15" w:rsidRDefault="00C85B4A" w:rsidP="00EE003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See 8.2</w:t>
            </w:r>
            <w:r w:rsidR="00EE003F" w:rsidRPr="00EE003F">
              <w:rPr>
                <w:rFonts w:ascii="Arial" w:hAnsi="Arial"/>
                <w:color w:val="FF0000"/>
                <w:sz w:val="16"/>
                <w:szCs w:val="16"/>
              </w:rPr>
              <w:t xml:space="preserve"> below</w:t>
            </w:r>
          </w:p>
        </w:tc>
        <w:tc>
          <w:tcPr>
            <w:tcW w:w="1428" w:type="dxa"/>
          </w:tcPr>
          <w:p w14:paraId="2529183B" w14:textId="0AC5887B" w:rsidR="00EE003F" w:rsidRDefault="00C85B4A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  </w:t>
            </w:r>
            <w:r w:rsidR="00C06564"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500</w:t>
            </w:r>
          </w:p>
        </w:tc>
        <w:tc>
          <w:tcPr>
            <w:tcW w:w="5534" w:type="dxa"/>
          </w:tcPr>
          <w:p w14:paraId="349363E1" w14:textId="642F4389" w:rsidR="00EE003F" w:rsidRPr="00E21D15" w:rsidRDefault="00C85B4A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Hire car travel to 2 communities, ½ day session fee</w:t>
            </w:r>
          </w:p>
        </w:tc>
      </w:tr>
      <w:tr w:rsidR="00A14389" w:rsidRPr="00924F18" w14:paraId="69303529" w14:textId="77777777" w:rsidTr="00E21D15">
        <w:trPr>
          <w:trHeight w:val="540"/>
        </w:trPr>
        <w:tc>
          <w:tcPr>
            <w:tcW w:w="1560" w:type="dxa"/>
          </w:tcPr>
          <w:p w14:paraId="63BBA7E7" w14:textId="4A63DBDF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E21D15">
              <w:rPr>
                <w:rFonts w:ascii="Arial" w:hAnsi="Arial"/>
                <w:b/>
                <w:color w:val="FF0000"/>
                <w:sz w:val="20"/>
              </w:rPr>
              <w:t>Total Amount Requested</w:t>
            </w:r>
          </w:p>
        </w:tc>
        <w:tc>
          <w:tcPr>
            <w:tcW w:w="1428" w:type="dxa"/>
          </w:tcPr>
          <w:p w14:paraId="3125424E" w14:textId="0BB4B5C5" w:rsidR="00A14389" w:rsidRPr="00E21D15" w:rsidRDefault="00C06564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3</w:t>
            </w:r>
            <w:r w:rsidR="00C85B4A">
              <w:rPr>
                <w:rFonts w:ascii="Arial" w:hAnsi="Arial"/>
                <w:color w:val="FF0000"/>
                <w:sz w:val="20"/>
              </w:rPr>
              <w:t>,</w:t>
            </w:r>
            <w:r>
              <w:rPr>
                <w:rFonts w:ascii="Arial" w:hAnsi="Arial"/>
                <w:color w:val="FF0000"/>
                <w:sz w:val="20"/>
              </w:rPr>
              <w:t>08</w:t>
            </w:r>
            <w:r w:rsidR="00EE003F">
              <w:rPr>
                <w:rFonts w:ascii="Arial" w:hAnsi="Arial"/>
                <w:color w:val="FF0000"/>
                <w:sz w:val="20"/>
              </w:rPr>
              <w:t>0</w:t>
            </w:r>
          </w:p>
        </w:tc>
        <w:tc>
          <w:tcPr>
            <w:tcW w:w="5534" w:type="dxa"/>
          </w:tcPr>
          <w:p w14:paraId="7D6D67B3" w14:textId="77777777" w:rsidR="00A14389" w:rsidRPr="00E21D15" w:rsidRDefault="00A14389" w:rsidP="00F13BE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3DC9D9A4" w14:textId="5DDD872A" w:rsidR="00EE003F" w:rsidRDefault="0069551C" w:rsidP="00F13B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A5A25" wp14:editId="61ACC6D2">
                <wp:simplePos x="0" y="0"/>
                <wp:positionH relativeFrom="column">
                  <wp:posOffset>1155700</wp:posOffset>
                </wp:positionH>
                <wp:positionV relativeFrom="page">
                  <wp:posOffset>6128385</wp:posOffset>
                </wp:positionV>
                <wp:extent cx="190500" cy="301625"/>
                <wp:effectExtent l="50800" t="25400" r="38100" b="79375"/>
                <wp:wrapThrough wrapText="bothSides">
                  <wp:wrapPolygon edited="0">
                    <wp:start x="5760" y="-1819"/>
                    <wp:lineTo x="-5760" y="0"/>
                    <wp:lineTo x="-1440" y="24556"/>
                    <wp:lineTo x="1440" y="26375"/>
                    <wp:lineTo x="20160" y="26375"/>
                    <wp:lineTo x="24480" y="14552"/>
                    <wp:lineTo x="20160" y="5457"/>
                    <wp:lineTo x="15840" y="-1819"/>
                    <wp:lineTo x="5760" y="-1819"/>
                  </wp:wrapPolygon>
                </wp:wrapThrough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3016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AD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91pt;margin-top:482.55pt;width:15pt;height:2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" adj="6821" fillcolor="red" strokecolor="black [3213]">
                <v:shadow on="t" color="black" opacity="22937f" origin=",.5" offset="0,.63889mm"/>
                <w10:wrap type="through"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538"/>
      </w:tblGrid>
      <w:tr w:rsidR="00C005B0" w:rsidRPr="00320C2A" w14:paraId="0F1CE9F8" w14:textId="77777777" w:rsidTr="00080C01">
        <w:trPr>
          <w:trHeight w:val="340"/>
        </w:trPr>
        <w:tc>
          <w:tcPr>
            <w:tcW w:w="8296" w:type="dxa"/>
            <w:gridSpan w:val="2"/>
            <w:shd w:val="clear" w:color="auto" w:fill="D9D9D9"/>
          </w:tcPr>
          <w:p w14:paraId="31A5F4DA" w14:textId="73EE8531" w:rsidR="00C005B0" w:rsidRDefault="00C005B0" w:rsidP="00080C01">
            <w:pPr>
              <w:pStyle w:val="DefaultText"/>
              <w:numPr>
                <w:ilvl w:val="1"/>
                <w:numId w:val="29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CBW Funding Request for Country </w:t>
            </w:r>
          </w:p>
          <w:p w14:paraId="46AF20CB" w14:textId="77777777" w:rsidR="00C005B0" w:rsidRPr="00C005B0" w:rsidRDefault="00C005B0" w:rsidP="00080C01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  <w:sz w:val="20"/>
              </w:rPr>
            </w:pPr>
            <w:r w:rsidRPr="00EE003F">
              <w:rPr>
                <w:rFonts w:ascii="Arial" w:hAnsi="Arial"/>
                <w:sz w:val="20"/>
              </w:rPr>
              <w:t xml:space="preserve">The amount for country centres </w:t>
            </w:r>
            <w:r w:rsidRPr="00C005B0">
              <w:rPr>
                <w:rFonts w:ascii="Arial" w:hAnsi="Arial"/>
                <w:b/>
                <w:bCs/>
                <w:sz w:val="20"/>
                <w:u w:val="single"/>
              </w:rPr>
              <w:t>must not</w:t>
            </w:r>
            <w:r w:rsidRPr="00C005B0">
              <w:rPr>
                <w:rFonts w:ascii="Arial" w:hAnsi="Arial"/>
                <w:b/>
                <w:bCs/>
                <w:sz w:val="20"/>
              </w:rPr>
              <w:t xml:space="preserve"> exceed $3200 (ex GST)</w:t>
            </w:r>
          </w:p>
          <w:p w14:paraId="4789DE2B" w14:textId="0BA6EA8B" w:rsidR="00C005B0" w:rsidRPr="008B66CF" w:rsidRDefault="00C005B0" w:rsidP="00080C01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sz w:val="20"/>
              </w:rPr>
              <w:t>And</w:t>
            </w:r>
            <w:r w:rsidRPr="00B94BE6">
              <w:rPr>
                <w:rFonts w:ascii="Arial" w:hAnsi="Arial"/>
                <w:sz w:val="20"/>
              </w:rPr>
              <w:t xml:space="preserve"> can only be </w:t>
            </w:r>
            <w:r>
              <w:rPr>
                <w:rFonts w:ascii="Arial" w:hAnsi="Arial"/>
                <w:sz w:val="20"/>
              </w:rPr>
              <w:t>spent on</w:t>
            </w:r>
            <w:r w:rsidRPr="00B94BE6">
              <w:rPr>
                <w:rFonts w:ascii="Arial" w:hAnsi="Arial"/>
                <w:sz w:val="20"/>
              </w:rPr>
              <w:t xml:space="preserve"> artist fees and travel </w:t>
            </w:r>
            <w:r>
              <w:rPr>
                <w:rFonts w:ascii="Arial" w:hAnsi="Arial"/>
                <w:sz w:val="20"/>
              </w:rPr>
              <w:t>to and from Perth</w:t>
            </w:r>
            <w:r w:rsidRPr="00B94BE6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Country centres</w:t>
            </w:r>
            <w:r w:rsidRPr="00F13BE6">
              <w:rPr>
                <w:rFonts w:ascii="Arial" w:hAnsi="Arial"/>
                <w:sz w:val="20"/>
              </w:rPr>
              <w:t xml:space="preserve"> must cover</w:t>
            </w:r>
            <w:r w:rsidRPr="00B94BE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accommodation and </w:t>
            </w:r>
            <w:r w:rsidRPr="00B94BE6">
              <w:rPr>
                <w:rFonts w:ascii="Arial" w:hAnsi="Arial"/>
                <w:sz w:val="20"/>
              </w:rPr>
              <w:t>subsistence expenses</w:t>
            </w:r>
            <w:r>
              <w:rPr>
                <w:rFonts w:ascii="Arial" w:hAnsi="Arial"/>
                <w:sz w:val="20"/>
              </w:rPr>
              <w:t xml:space="preserve"> for visiting artists. Country Centres conducting outreach programs can apply for additional funding.  See 8.2</w:t>
            </w:r>
          </w:p>
        </w:tc>
      </w:tr>
      <w:tr w:rsidR="00C005B0" w:rsidRPr="00320C2A" w14:paraId="00D4CEA2" w14:textId="77777777" w:rsidTr="00080C01">
        <w:trPr>
          <w:trHeight w:val="340"/>
        </w:trPr>
        <w:tc>
          <w:tcPr>
            <w:tcW w:w="2758" w:type="dxa"/>
          </w:tcPr>
          <w:p w14:paraId="63489A78" w14:textId="77777777" w:rsidR="00C005B0" w:rsidRPr="00320C2A" w:rsidRDefault="00C005B0" w:rsidP="00080C0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</w:t>
            </w:r>
            <w:r w:rsidRPr="00320C2A">
              <w:rPr>
                <w:rFonts w:ascii="Arial" w:hAnsi="Arial"/>
                <w:b/>
                <w:bCs/>
                <w:sz w:val="20"/>
              </w:rPr>
              <w:t>mount requested</w:t>
            </w:r>
          </w:p>
        </w:tc>
        <w:tc>
          <w:tcPr>
            <w:tcW w:w="5538" w:type="dxa"/>
          </w:tcPr>
          <w:p w14:paraId="735AE374" w14:textId="77777777" w:rsidR="00C005B0" w:rsidRPr="00320C2A" w:rsidRDefault="00C005B0" w:rsidP="00080C0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269DA55" w14:textId="77777777" w:rsidR="001A36F9" w:rsidRDefault="001A36F9" w:rsidP="00851F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FF0000"/>
          <w:sz w:val="20"/>
        </w:rPr>
      </w:pPr>
    </w:p>
    <w:p w14:paraId="0D83A573" w14:textId="2353CA1F" w:rsidR="00EE003F" w:rsidRDefault="00E21D15" w:rsidP="00851F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FF0000"/>
          <w:sz w:val="20"/>
        </w:rPr>
      </w:pPr>
      <w:r>
        <w:rPr>
          <w:rFonts w:ascii="Arial" w:hAnsi="Arial"/>
          <w:bCs/>
          <w:color w:val="FF0000"/>
          <w:sz w:val="20"/>
        </w:rPr>
        <w:t xml:space="preserve">Note:  </w:t>
      </w:r>
      <w:r w:rsidRPr="00321600">
        <w:rPr>
          <w:rFonts w:ascii="Arial" w:hAnsi="Arial"/>
          <w:bCs/>
          <w:color w:val="FF0000"/>
          <w:sz w:val="20"/>
        </w:rPr>
        <w:t xml:space="preserve">The total in </w:t>
      </w:r>
      <w:r w:rsidR="00C06564" w:rsidRPr="00321600">
        <w:rPr>
          <w:rFonts w:ascii="Arial" w:hAnsi="Arial"/>
          <w:bCs/>
          <w:color w:val="FF0000"/>
          <w:sz w:val="20"/>
        </w:rPr>
        <w:t>8</w:t>
      </w:r>
      <w:r w:rsidRPr="00321600">
        <w:rPr>
          <w:rFonts w:ascii="Arial" w:hAnsi="Arial"/>
          <w:bCs/>
          <w:color w:val="FF0000"/>
          <w:sz w:val="20"/>
        </w:rPr>
        <w:t xml:space="preserve"> should equal the total in </w:t>
      </w:r>
      <w:r w:rsidR="00C06564" w:rsidRPr="00321600">
        <w:rPr>
          <w:rFonts w:ascii="Arial" w:hAnsi="Arial"/>
          <w:bCs/>
          <w:color w:val="FF0000"/>
          <w:sz w:val="20"/>
        </w:rPr>
        <w:t>8</w:t>
      </w:r>
      <w:r w:rsidRPr="00321600">
        <w:rPr>
          <w:rFonts w:ascii="Arial" w:hAnsi="Arial"/>
          <w:bCs/>
          <w:color w:val="FF0000"/>
          <w:sz w:val="20"/>
        </w:rPr>
        <w:t>.</w:t>
      </w:r>
      <w:r w:rsidR="00C005B0">
        <w:rPr>
          <w:rFonts w:ascii="Arial" w:hAnsi="Arial"/>
          <w:bCs/>
          <w:color w:val="FF0000"/>
          <w:sz w:val="20"/>
        </w:rPr>
        <w:t>1</w:t>
      </w:r>
    </w:p>
    <w:p w14:paraId="4492C0D2" w14:textId="77777777" w:rsidR="00901CEA" w:rsidRPr="00851FFC" w:rsidRDefault="00901CEA" w:rsidP="00851F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FF0000"/>
          <w:sz w:val="20"/>
        </w:rPr>
      </w:pPr>
    </w:p>
    <w:p w14:paraId="105813AD" w14:textId="509F0227" w:rsidR="00F13BE6" w:rsidRPr="00F13BE6" w:rsidRDefault="00C85B4A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  <w:r w:rsidRPr="00C85B4A">
        <w:rPr>
          <w:rFonts w:ascii="Arial" w:hAnsi="Arial"/>
          <w:b/>
          <w:szCs w:val="24"/>
        </w:rPr>
        <w:t>8.2</w:t>
      </w:r>
      <w:r w:rsidR="00E82FBA"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Cs w:val="24"/>
          <w:u w:val="single"/>
        </w:rPr>
        <w:t xml:space="preserve">Outreach to Remote Communities and Schools </w:t>
      </w:r>
    </w:p>
    <w:p w14:paraId="1DF78381" w14:textId="77777777" w:rsidR="00214318" w:rsidRDefault="00214318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B7CB36C" w14:textId="478F7A6F" w:rsidR="00214318" w:rsidRDefault="00333D08" w:rsidP="00C569BD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0"/>
        </w:rPr>
      </w:pPr>
      <w:r w:rsidRPr="00C005B0">
        <w:rPr>
          <w:rFonts w:ascii="Arial" w:hAnsi="Arial"/>
          <w:b/>
          <w:bCs/>
          <w:sz w:val="20"/>
        </w:rPr>
        <w:t xml:space="preserve">Only </w:t>
      </w:r>
      <w:r w:rsidR="00C85B4A" w:rsidRPr="00C005B0">
        <w:rPr>
          <w:rFonts w:ascii="Arial" w:hAnsi="Arial"/>
          <w:b/>
          <w:bCs/>
          <w:sz w:val="20"/>
        </w:rPr>
        <w:t>C</w:t>
      </w:r>
      <w:r w:rsidR="00214318" w:rsidRPr="00C005B0">
        <w:rPr>
          <w:rFonts w:ascii="Arial" w:hAnsi="Arial"/>
          <w:b/>
          <w:bCs/>
          <w:sz w:val="20"/>
        </w:rPr>
        <w:t>ountry centres</w:t>
      </w:r>
      <w:r w:rsidR="00C85B4A">
        <w:rPr>
          <w:rFonts w:ascii="Arial" w:hAnsi="Arial"/>
          <w:sz w:val="20"/>
        </w:rPr>
        <w:t xml:space="preserve"> are eligible to apply for outreach </w:t>
      </w:r>
      <w:r w:rsidR="00F957F3">
        <w:rPr>
          <w:rFonts w:ascii="Arial" w:hAnsi="Arial"/>
          <w:sz w:val="20"/>
        </w:rPr>
        <w:t>funding</w:t>
      </w:r>
      <w:r w:rsidR="00214318">
        <w:rPr>
          <w:rFonts w:ascii="Arial" w:hAnsi="Arial"/>
          <w:sz w:val="20"/>
        </w:rPr>
        <w:t>.</w:t>
      </w:r>
    </w:p>
    <w:p w14:paraId="0A1FC947" w14:textId="77777777" w:rsidR="005C5CCE" w:rsidRDefault="005C5CCE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0795A2D" w14:textId="43009C44" w:rsidR="005C5CCE" w:rsidRDefault="00F13BE6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Country Regional Centres are eligible to apply for additional</w:t>
      </w:r>
      <w:r w:rsidR="00C85B4A">
        <w:rPr>
          <w:rFonts w:ascii="Arial" w:hAnsi="Arial"/>
          <w:sz w:val="20"/>
        </w:rPr>
        <w:t xml:space="preserve"> </w:t>
      </w:r>
      <w:r w:rsidR="00321600">
        <w:rPr>
          <w:rFonts w:ascii="Arial" w:hAnsi="Arial"/>
          <w:sz w:val="20"/>
        </w:rPr>
        <w:t>funding</w:t>
      </w:r>
      <w:r w:rsidR="008E7E83">
        <w:rPr>
          <w:rFonts w:ascii="Arial" w:hAnsi="Arial"/>
          <w:sz w:val="20"/>
        </w:rPr>
        <w:t xml:space="preserve"> (in addition to the maximum amount of $3,</w:t>
      </w:r>
      <w:r w:rsidR="00F24810">
        <w:rPr>
          <w:rFonts w:ascii="Arial" w:hAnsi="Arial"/>
          <w:sz w:val="20"/>
        </w:rPr>
        <w:t>2</w:t>
      </w:r>
      <w:r w:rsidR="008E7E83">
        <w:rPr>
          <w:rFonts w:ascii="Arial" w:hAnsi="Arial"/>
          <w:sz w:val="20"/>
        </w:rPr>
        <w:t>00)</w:t>
      </w:r>
      <w:r>
        <w:rPr>
          <w:rFonts w:ascii="Arial" w:hAnsi="Arial"/>
          <w:sz w:val="20"/>
        </w:rPr>
        <w:t xml:space="preserve"> </w:t>
      </w:r>
      <w:r w:rsidR="00C85B4A">
        <w:rPr>
          <w:rFonts w:ascii="Arial" w:hAnsi="Arial"/>
          <w:sz w:val="20"/>
        </w:rPr>
        <w:t>to extend</w:t>
      </w:r>
      <w:r w:rsidR="00E95F90" w:rsidRPr="002A1173">
        <w:rPr>
          <w:rFonts w:ascii="Arial" w:hAnsi="Arial"/>
          <w:sz w:val="20"/>
        </w:rPr>
        <w:t xml:space="preserve"> the program </w:t>
      </w:r>
      <w:r w:rsidR="00C85B4A">
        <w:rPr>
          <w:rFonts w:ascii="Arial" w:hAnsi="Arial"/>
          <w:sz w:val="20"/>
        </w:rPr>
        <w:t>to</w:t>
      </w:r>
      <w:r w:rsidR="00E95F90" w:rsidRPr="002A1173">
        <w:rPr>
          <w:rFonts w:ascii="Arial" w:hAnsi="Arial"/>
          <w:sz w:val="20"/>
        </w:rPr>
        <w:t xml:space="preserve"> reac</w:t>
      </w:r>
      <w:r w:rsidR="00C85B4A">
        <w:rPr>
          <w:rFonts w:ascii="Arial" w:hAnsi="Arial"/>
          <w:sz w:val="20"/>
        </w:rPr>
        <w:t xml:space="preserve">h new audiences in </w:t>
      </w:r>
      <w:r w:rsidR="00E95F90" w:rsidRPr="002A1173">
        <w:rPr>
          <w:rFonts w:ascii="Arial" w:hAnsi="Arial"/>
          <w:sz w:val="20"/>
        </w:rPr>
        <w:t xml:space="preserve">remote and isolated communities or disadvantaged groups. </w:t>
      </w:r>
      <w:r w:rsidR="00E95F90" w:rsidRPr="002A1173">
        <w:rPr>
          <w:rFonts w:ascii="Arial" w:hAnsi="Arial"/>
          <w:bCs/>
          <w:sz w:val="20"/>
        </w:rPr>
        <w:t xml:space="preserve"> </w:t>
      </w:r>
      <w:r w:rsidR="005C5CCE">
        <w:rPr>
          <w:rFonts w:ascii="Arial" w:hAnsi="Arial"/>
          <w:sz w:val="20"/>
        </w:rPr>
        <w:t>Country Regional Centre staff must accompany visiting artists on outreach tours.</w:t>
      </w:r>
    </w:p>
    <w:p w14:paraId="6F045B1C" w14:textId="77777777" w:rsidR="005C5CCE" w:rsidRDefault="005C5CCE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0"/>
        </w:rPr>
      </w:pPr>
    </w:p>
    <w:p w14:paraId="39FBFB9E" w14:textId="25B98CA3" w:rsidR="00F13BE6" w:rsidRDefault="00C85B4A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Attach</w:t>
      </w:r>
      <w:r w:rsidR="00F13B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 detailed itinerary of your proposed </w:t>
      </w:r>
      <w:r w:rsidR="008E7E83">
        <w:rPr>
          <w:rFonts w:ascii="Arial" w:hAnsi="Arial"/>
          <w:sz w:val="20"/>
        </w:rPr>
        <w:t xml:space="preserve">Outreach program listing </w:t>
      </w:r>
      <w:r w:rsidR="00E95F90" w:rsidRPr="00796960">
        <w:rPr>
          <w:rFonts w:ascii="Arial" w:hAnsi="Arial"/>
          <w:sz w:val="20"/>
        </w:rPr>
        <w:t>communities</w:t>
      </w:r>
      <w:r w:rsidR="00E95F9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be visited</w:t>
      </w:r>
      <w:r w:rsidR="005C5CCE">
        <w:rPr>
          <w:rFonts w:ascii="Arial" w:hAnsi="Arial"/>
          <w:sz w:val="20"/>
        </w:rPr>
        <w:t xml:space="preserve"> </w:t>
      </w:r>
      <w:r w:rsidR="008E7E83">
        <w:rPr>
          <w:rFonts w:ascii="Arial" w:hAnsi="Arial"/>
          <w:sz w:val="20"/>
        </w:rPr>
        <w:t xml:space="preserve">and a detailed budget to support your </w:t>
      </w:r>
      <w:r w:rsidR="00321600">
        <w:rPr>
          <w:rFonts w:ascii="Arial" w:hAnsi="Arial"/>
          <w:sz w:val="20"/>
        </w:rPr>
        <w:t xml:space="preserve">outreach </w:t>
      </w:r>
      <w:r w:rsidR="008E7E83">
        <w:rPr>
          <w:rFonts w:ascii="Arial" w:hAnsi="Arial"/>
          <w:sz w:val="20"/>
        </w:rPr>
        <w:t>application.</w:t>
      </w:r>
      <w:r w:rsidR="00E95F90">
        <w:rPr>
          <w:rFonts w:ascii="Arial" w:hAnsi="Arial"/>
          <w:sz w:val="20"/>
        </w:rPr>
        <w:t xml:space="preserve">  </w:t>
      </w:r>
    </w:p>
    <w:p w14:paraId="1430DB27" w14:textId="3EE4E554" w:rsidR="00851FFC" w:rsidRDefault="00851FFC" w:rsidP="00377A41">
      <w:pPr>
        <w:pStyle w:val="DefaultText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3EF677A" w14:textId="2FFABF8D" w:rsidR="00F13BE6" w:rsidRPr="00851FFC" w:rsidRDefault="00E95F90" w:rsidP="00C005B0">
      <w:pPr>
        <w:pStyle w:val="DefaultText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rPr>
          <w:rFonts w:ascii="Arial" w:hAnsi="Arial" w:cs="Arial"/>
          <w:b/>
          <w:szCs w:val="24"/>
          <w:u w:val="single"/>
        </w:rPr>
      </w:pPr>
      <w:r w:rsidRPr="00851FFC">
        <w:rPr>
          <w:rFonts w:ascii="Arial" w:hAnsi="Arial" w:cs="Arial"/>
          <w:b/>
          <w:szCs w:val="24"/>
          <w:u w:val="single"/>
        </w:rPr>
        <w:lastRenderedPageBreak/>
        <w:t>Rates for Authors and Illustrators</w:t>
      </w:r>
    </w:p>
    <w:p w14:paraId="7B8A9D88" w14:textId="77777777" w:rsidR="00C85B4A" w:rsidRPr="00C85B4A" w:rsidRDefault="00C85B4A" w:rsidP="00C85B4A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szCs w:val="24"/>
          <w:u w:val="single"/>
        </w:rPr>
      </w:pPr>
    </w:p>
    <w:p w14:paraId="32617123" w14:textId="7BD02435" w:rsidR="00FD35FB" w:rsidRDefault="00B716B9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Funding applications </w:t>
      </w:r>
      <w:r w:rsidR="00377A41">
        <w:rPr>
          <w:rFonts w:ascii="Arial" w:hAnsi="Arial" w:cs="Arial"/>
          <w:sz w:val="20"/>
        </w:rPr>
        <w:t>must</w:t>
      </w:r>
      <w:r>
        <w:rPr>
          <w:rFonts w:ascii="Arial" w:hAnsi="Arial" w:cs="Arial"/>
          <w:sz w:val="20"/>
        </w:rPr>
        <w:t xml:space="preserve"> be based on rates as stated by </w:t>
      </w:r>
      <w:r w:rsidRPr="00DE4151">
        <w:rPr>
          <w:rFonts w:ascii="Arial" w:hAnsi="Arial" w:cs="Arial"/>
          <w:sz w:val="20"/>
        </w:rPr>
        <w:t>Aus</w:t>
      </w:r>
      <w:r>
        <w:rPr>
          <w:rFonts w:ascii="Arial" w:hAnsi="Arial" w:cs="Arial"/>
          <w:sz w:val="20"/>
        </w:rPr>
        <w:t xml:space="preserve">tralian Society of Authors </w:t>
      </w:r>
      <w:r w:rsidR="00843D57">
        <w:rPr>
          <w:rFonts w:ascii="Arial" w:hAnsi="Arial" w:cs="Arial"/>
          <w:sz w:val="20"/>
        </w:rPr>
        <w:t xml:space="preserve">at </w:t>
      </w:r>
    </w:p>
    <w:p w14:paraId="272F79AC" w14:textId="773E98E2" w:rsidR="00F24810" w:rsidRDefault="00000000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hyperlink r:id="rId14" w:history="1">
        <w:r w:rsidR="000215DF" w:rsidRPr="00053E25">
          <w:rPr>
            <w:rStyle w:val="Hyperlink"/>
          </w:rPr>
          <w:t>https://www.asauthors.org.au/rates-of-pay/</w:t>
        </w:r>
      </w:hyperlink>
    </w:p>
    <w:p w14:paraId="174BB909" w14:textId="77777777" w:rsidR="000215DF" w:rsidRPr="00377A41" w:rsidRDefault="000215DF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D5BF3F4" w14:textId="202C5BAB" w:rsidR="00FD35FB" w:rsidRPr="00A16DD1" w:rsidRDefault="0069153E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0"/>
        </w:rPr>
      </w:pPr>
      <w:r w:rsidRPr="0069153E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sz w:val="20"/>
        </w:rPr>
        <w:t>:  T</w:t>
      </w:r>
      <w:r w:rsidR="00A14389" w:rsidRPr="00A14389">
        <w:rPr>
          <w:rFonts w:ascii="Arial" w:hAnsi="Arial" w:cs="Arial"/>
          <w:sz w:val="20"/>
        </w:rPr>
        <w:t xml:space="preserve">hese are </w:t>
      </w:r>
      <w:r w:rsidR="00A14389" w:rsidRPr="00A16DD1">
        <w:rPr>
          <w:rFonts w:ascii="Arial" w:hAnsi="Arial" w:cs="Arial"/>
          <w:b/>
          <w:bCs/>
          <w:sz w:val="20"/>
        </w:rPr>
        <w:t xml:space="preserve">school </w:t>
      </w:r>
      <w:r w:rsidR="000215DF">
        <w:rPr>
          <w:rFonts w:ascii="Arial" w:hAnsi="Arial" w:cs="Arial"/>
          <w:b/>
          <w:bCs/>
          <w:sz w:val="20"/>
        </w:rPr>
        <w:t xml:space="preserve">appearances </w:t>
      </w:r>
      <w:proofErr w:type="gramStart"/>
      <w:r w:rsidR="00A14389" w:rsidRPr="00A16DD1">
        <w:rPr>
          <w:rFonts w:ascii="Arial" w:hAnsi="Arial" w:cs="Arial"/>
          <w:b/>
          <w:bCs/>
          <w:sz w:val="20"/>
        </w:rPr>
        <w:t>rates</w:t>
      </w:r>
      <w:proofErr w:type="gramEnd"/>
      <w:r w:rsidR="00A14389" w:rsidRPr="00A14389">
        <w:rPr>
          <w:rFonts w:ascii="Arial" w:hAnsi="Arial" w:cs="Arial"/>
          <w:sz w:val="20"/>
        </w:rPr>
        <w:t xml:space="preserve"> and some authors and illustrators may quote higher rates (as per ASA rates for literary festivals</w:t>
      </w:r>
      <w:r w:rsidR="00A14389">
        <w:rPr>
          <w:rFonts w:ascii="Arial" w:hAnsi="Arial" w:cs="Arial"/>
          <w:sz w:val="20"/>
        </w:rPr>
        <w:t xml:space="preserve"> </w:t>
      </w:r>
      <w:r w:rsidR="00851FFC">
        <w:rPr>
          <w:rFonts w:ascii="Arial" w:hAnsi="Arial" w:cs="Arial"/>
          <w:sz w:val="20"/>
        </w:rPr>
        <w:t>etc.</w:t>
      </w:r>
      <w:r w:rsidR="00843D57">
        <w:rPr>
          <w:rFonts w:ascii="Arial" w:hAnsi="Arial" w:cs="Arial"/>
          <w:sz w:val="20"/>
        </w:rPr>
        <w:t xml:space="preserve"> or if negotiating with booking agents.)  </w:t>
      </w:r>
      <w:r w:rsidR="00A14389" w:rsidRPr="00A16DD1">
        <w:rPr>
          <w:rFonts w:ascii="Arial" w:hAnsi="Arial" w:cs="Arial"/>
          <w:bCs/>
          <w:sz w:val="20"/>
        </w:rPr>
        <w:t xml:space="preserve">When engaging authors, </w:t>
      </w:r>
      <w:r w:rsidR="0032243C" w:rsidRPr="00A16DD1">
        <w:rPr>
          <w:rFonts w:ascii="Arial" w:hAnsi="Arial" w:cs="Arial"/>
          <w:bCs/>
          <w:sz w:val="20"/>
        </w:rPr>
        <w:t xml:space="preserve">it is </w:t>
      </w:r>
      <w:r w:rsidR="0032243C" w:rsidRPr="00A16DD1">
        <w:rPr>
          <w:rFonts w:ascii="Arial" w:hAnsi="Arial" w:cs="Arial"/>
          <w:b/>
          <w:sz w:val="20"/>
        </w:rPr>
        <w:t>vital</w:t>
      </w:r>
      <w:r w:rsidR="0032243C" w:rsidRPr="00A16DD1">
        <w:rPr>
          <w:rFonts w:ascii="Arial" w:hAnsi="Arial" w:cs="Arial"/>
          <w:bCs/>
          <w:sz w:val="20"/>
        </w:rPr>
        <w:t xml:space="preserve"> that you </w:t>
      </w:r>
      <w:r w:rsidR="00A14389" w:rsidRPr="00A16DD1">
        <w:rPr>
          <w:rFonts w:ascii="Arial" w:hAnsi="Arial" w:cs="Arial"/>
          <w:bCs/>
          <w:sz w:val="20"/>
        </w:rPr>
        <w:t xml:space="preserve">ensure all fees and costs are </w:t>
      </w:r>
      <w:r w:rsidR="00843D57" w:rsidRPr="00A16DD1">
        <w:rPr>
          <w:rFonts w:ascii="Arial" w:hAnsi="Arial" w:cs="Arial"/>
          <w:bCs/>
          <w:sz w:val="20"/>
        </w:rPr>
        <w:t xml:space="preserve">clearly set out and </w:t>
      </w:r>
      <w:r w:rsidR="00A14389" w:rsidRPr="00A16DD1">
        <w:rPr>
          <w:rFonts w:ascii="Arial" w:hAnsi="Arial" w:cs="Arial"/>
          <w:bCs/>
          <w:sz w:val="20"/>
        </w:rPr>
        <w:t>agreed to by both parties in writing</w:t>
      </w:r>
      <w:r w:rsidR="00843D57" w:rsidRPr="00A16DD1">
        <w:rPr>
          <w:rFonts w:ascii="Arial" w:hAnsi="Arial" w:cs="Arial"/>
          <w:bCs/>
          <w:sz w:val="20"/>
        </w:rPr>
        <w:t xml:space="preserve"> </w:t>
      </w:r>
      <w:proofErr w:type="gramStart"/>
      <w:r w:rsidR="00843D57" w:rsidRPr="00A16DD1">
        <w:rPr>
          <w:rFonts w:ascii="Arial" w:hAnsi="Arial" w:cs="Arial"/>
          <w:bCs/>
          <w:sz w:val="20"/>
        </w:rPr>
        <w:t>or</w:t>
      </w:r>
      <w:proofErr w:type="gramEnd"/>
      <w:r w:rsidR="00843D57" w:rsidRPr="00A16DD1">
        <w:rPr>
          <w:rFonts w:ascii="Arial" w:hAnsi="Arial" w:cs="Arial"/>
          <w:bCs/>
          <w:sz w:val="20"/>
        </w:rPr>
        <w:t xml:space="preserve"> in a contract. </w:t>
      </w:r>
      <w:r w:rsidR="00B716B9" w:rsidRPr="00A16DD1">
        <w:rPr>
          <w:rFonts w:ascii="Arial" w:hAnsi="Arial" w:cs="Arial"/>
          <w:bCs/>
          <w:sz w:val="20"/>
        </w:rPr>
        <w:t xml:space="preserve">  </w:t>
      </w:r>
    </w:p>
    <w:p w14:paraId="7BAAD990" w14:textId="77777777" w:rsidR="00B716B9" w:rsidRDefault="00B716B9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4696850" w14:textId="7F843BE7" w:rsidR="00F13BE6" w:rsidRDefault="00333D08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is an excerpt </w:t>
      </w:r>
      <w:r w:rsidR="00C005B0">
        <w:rPr>
          <w:rFonts w:ascii="Arial" w:hAnsi="Arial" w:cs="Arial"/>
          <w:sz w:val="20"/>
        </w:rPr>
        <w:t xml:space="preserve">from the ASA website </w:t>
      </w:r>
      <w:r>
        <w:rPr>
          <w:rFonts w:ascii="Arial" w:hAnsi="Arial" w:cs="Arial"/>
          <w:sz w:val="20"/>
        </w:rPr>
        <w:t xml:space="preserve">stating current rates and accompanying </w:t>
      </w:r>
      <w:r w:rsidR="00C005B0">
        <w:rPr>
          <w:rFonts w:ascii="Arial" w:hAnsi="Arial" w:cs="Arial"/>
          <w:sz w:val="20"/>
        </w:rPr>
        <w:t>information</w:t>
      </w:r>
      <w:r>
        <w:rPr>
          <w:rFonts w:ascii="Arial" w:hAnsi="Arial" w:cs="Arial"/>
          <w:sz w:val="20"/>
        </w:rPr>
        <w:t xml:space="preserve"> for authors and illustrators</w:t>
      </w:r>
      <w:r w:rsidR="00843D57">
        <w:rPr>
          <w:rFonts w:ascii="Arial" w:hAnsi="Arial" w:cs="Arial"/>
          <w:sz w:val="20"/>
        </w:rPr>
        <w:t xml:space="preserve"> (</w:t>
      </w:r>
      <w:r w:rsidR="00901CEA">
        <w:rPr>
          <w:rFonts w:ascii="Arial" w:hAnsi="Arial" w:cs="Arial"/>
          <w:sz w:val="20"/>
        </w:rPr>
        <w:t xml:space="preserve">as at </w:t>
      </w:r>
      <w:r w:rsidR="00A16DD1">
        <w:rPr>
          <w:rFonts w:ascii="Arial" w:hAnsi="Arial" w:cs="Arial"/>
          <w:sz w:val="20"/>
        </w:rPr>
        <w:t>February</w:t>
      </w:r>
      <w:r w:rsidR="00C569BD">
        <w:rPr>
          <w:rFonts w:ascii="Arial" w:hAnsi="Arial" w:cs="Arial"/>
          <w:sz w:val="20"/>
        </w:rPr>
        <w:t xml:space="preserve"> </w:t>
      </w:r>
      <w:r w:rsidR="00F5549E">
        <w:rPr>
          <w:rFonts w:ascii="Arial" w:hAnsi="Arial" w:cs="Arial"/>
          <w:sz w:val="20"/>
        </w:rPr>
        <w:t>202</w:t>
      </w:r>
      <w:r w:rsidR="00C005B0">
        <w:rPr>
          <w:rFonts w:ascii="Arial" w:hAnsi="Arial" w:cs="Arial"/>
          <w:sz w:val="20"/>
        </w:rPr>
        <w:t>4</w:t>
      </w:r>
      <w:proofErr w:type="gramStart"/>
      <w:r w:rsidR="00A16DD1">
        <w:rPr>
          <w:rFonts w:ascii="Arial" w:hAnsi="Arial" w:cs="Arial"/>
          <w:sz w:val="20"/>
        </w:rPr>
        <w:t>)</w:t>
      </w:r>
      <w:r w:rsidR="00C005B0">
        <w:rPr>
          <w:rFonts w:ascii="Arial" w:hAnsi="Arial" w:cs="Arial"/>
          <w:sz w:val="20"/>
        </w:rPr>
        <w:t>:-</w:t>
      </w:r>
      <w:proofErr w:type="gramEnd"/>
    </w:p>
    <w:p w14:paraId="38B065FE" w14:textId="77777777" w:rsidR="0032243C" w:rsidRPr="00FD35FB" w:rsidRDefault="0032243C" w:rsidP="00F13BE6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4E426290" w14:textId="145F2870" w:rsidR="00FD35FB" w:rsidRPr="0032243C" w:rsidRDefault="0032243C" w:rsidP="00C569BD">
      <w:pPr>
        <w:pStyle w:val="ListParagraph"/>
        <w:outlineLvl w:val="0"/>
        <w:rPr>
          <w:i/>
          <w:sz w:val="20"/>
          <w:u w:val="single"/>
        </w:rPr>
      </w:pPr>
      <w:r w:rsidRPr="0032243C">
        <w:rPr>
          <w:i/>
          <w:sz w:val="20"/>
          <w:u w:val="single"/>
        </w:rPr>
        <w:t>School Appearances</w:t>
      </w:r>
    </w:p>
    <w:p w14:paraId="676121EB" w14:textId="3DEB2EE0" w:rsidR="0032243C" w:rsidRDefault="00084FE7" w:rsidP="00FD35FB">
      <w:pPr>
        <w:pStyle w:val="ListParagraph"/>
        <w:rPr>
          <w:i/>
          <w:sz w:val="20"/>
        </w:rPr>
      </w:pPr>
      <w:r>
        <w:rPr>
          <w:i/>
          <w:sz w:val="20"/>
        </w:rPr>
        <w:t>Single Session</w:t>
      </w:r>
      <w:r w:rsidR="0032243C">
        <w:rPr>
          <w:i/>
          <w:sz w:val="20"/>
        </w:rPr>
        <w:t xml:space="preserve"> </w:t>
      </w:r>
      <w:r w:rsidR="0032243C">
        <w:rPr>
          <w:i/>
          <w:sz w:val="20"/>
        </w:rPr>
        <w:tab/>
        <w:t>$</w:t>
      </w:r>
      <w:r w:rsidR="00C005B0">
        <w:rPr>
          <w:i/>
          <w:sz w:val="20"/>
        </w:rPr>
        <w:t>341</w:t>
      </w:r>
      <w:r>
        <w:rPr>
          <w:i/>
          <w:sz w:val="20"/>
        </w:rPr>
        <w:t xml:space="preserve"> (1x60mins); $</w:t>
      </w:r>
      <w:r w:rsidR="00C005B0">
        <w:rPr>
          <w:i/>
          <w:sz w:val="20"/>
        </w:rPr>
        <w:t>420</w:t>
      </w:r>
      <w:r>
        <w:rPr>
          <w:i/>
          <w:sz w:val="20"/>
        </w:rPr>
        <w:t xml:space="preserve"> (1x90mins)</w:t>
      </w:r>
    </w:p>
    <w:p w14:paraId="6CA23311" w14:textId="3CD904D3" w:rsidR="00084FE7" w:rsidRDefault="0032243C" w:rsidP="00FD35FB">
      <w:pPr>
        <w:pStyle w:val="ListParagraph"/>
        <w:rPr>
          <w:i/>
          <w:sz w:val="20"/>
        </w:rPr>
      </w:pPr>
      <w:r>
        <w:rPr>
          <w:i/>
          <w:sz w:val="20"/>
        </w:rPr>
        <w:t>Half-Day</w:t>
      </w:r>
      <w:r>
        <w:rPr>
          <w:i/>
          <w:sz w:val="20"/>
        </w:rPr>
        <w:tab/>
        <w:t>$</w:t>
      </w:r>
      <w:r w:rsidR="00C005B0">
        <w:rPr>
          <w:i/>
          <w:sz w:val="20"/>
        </w:rPr>
        <w:t>473</w:t>
      </w:r>
      <w:r w:rsidR="00084FE7">
        <w:rPr>
          <w:i/>
          <w:sz w:val="20"/>
        </w:rPr>
        <w:t xml:space="preserve"> (2x60mins)</w:t>
      </w:r>
    </w:p>
    <w:p w14:paraId="3FFA59A0" w14:textId="70EDA43C" w:rsidR="0032243C" w:rsidRDefault="0032243C" w:rsidP="00FD35FB">
      <w:pPr>
        <w:pStyle w:val="ListParagraph"/>
        <w:rPr>
          <w:i/>
          <w:sz w:val="20"/>
        </w:rPr>
      </w:pPr>
      <w:r>
        <w:rPr>
          <w:i/>
          <w:sz w:val="20"/>
        </w:rPr>
        <w:t>Full-Day</w:t>
      </w:r>
      <w:r>
        <w:rPr>
          <w:i/>
          <w:sz w:val="20"/>
        </w:rPr>
        <w:tab/>
        <w:t>$</w:t>
      </w:r>
      <w:r w:rsidR="00C005B0">
        <w:rPr>
          <w:i/>
          <w:sz w:val="20"/>
        </w:rPr>
        <w:t>683</w:t>
      </w:r>
      <w:r w:rsidR="00084FE7">
        <w:rPr>
          <w:i/>
          <w:sz w:val="20"/>
        </w:rPr>
        <w:t xml:space="preserve"> (3x60mins; 4x45mins)</w:t>
      </w:r>
    </w:p>
    <w:p w14:paraId="000BC706" w14:textId="48FAC325" w:rsidR="00C90254" w:rsidRPr="00C005B0" w:rsidRDefault="00C90254" w:rsidP="00FD35FB">
      <w:pPr>
        <w:pStyle w:val="ListParagraph"/>
        <w:rPr>
          <w:i/>
          <w:sz w:val="18"/>
          <w:szCs w:val="18"/>
        </w:rPr>
      </w:pPr>
      <w:r>
        <w:rPr>
          <w:i/>
          <w:sz w:val="20"/>
        </w:rPr>
        <w:t>Extended Day (Additional hourly rate) $</w:t>
      </w:r>
      <w:r w:rsidR="00C005B0">
        <w:rPr>
          <w:i/>
          <w:sz w:val="20"/>
        </w:rPr>
        <w:t xml:space="preserve">189 per hour </w:t>
      </w:r>
      <w:r w:rsidR="00C005B0" w:rsidRPr="00C005B0">
        <w:rPr>
          <w:i/>
          <w:sz w:val="18"/>
          <w:szCs w:val="18"/>
        </w:rPr>
        <w:t>(only if in addition to full day rate)</w:t>
      </w:r>
    </w:p>
    <w:p w14:paraId="306C78DD" w14:textId="742B3A36" w:rsidR="00084FE7" w:rsidRDefault="00084FE7" w:rsidP="00FD35FB">
      <w:pPr>
        <w:pStyle w:val="ListParagraph"/>
        <w:rPr>
          <w:i/>
          <w:sz w:val="20"/>
        </w:rPr>
      </w:pPr>
      <w:r>
        <w:rPr>
          <w:i/>
          <w:sz w:val="20"/>
        </w:rPr>
        <w:t>Weekly Writer</w:t>
      </w:r>
      <w:r w:rsidR="00C90254">
        <w:rPr>
          <w:i/>
          <w:sz w:val="20"/>
        </w:rPr>
        <w:t xml:space="preserve"> </w:t>
      </w:r>
      <w:r>
        <w:rPr>
          <w:i/>
          <w:sz w:val="20"/>
        </w:rPr>
        <w:t>Residencies</w:t>
      </w:r>
      <w:r w:rsidR="00C90254">
        <w:rPr>
          <w:i/>
          <w:sz w:val="20"/>
        </w:rPr>
        <w:t xml:space="preserve"> </w:t>
      </w:r>
      <w:r>
        <w:rPr>
          <w:i/>
          <w:sz w:val="20"/>
        </w:rPr>
        <w:t xml:space="preserve">No Rate – To be negotiated by the </w:t>
      </w:r>
      <w:proofErr w:type="gramStart"/>
      <w:r>
        <w:rPr>
          <w:i/>
          <w:sz w:val="20"/>
        </w:rPr>
        <w:t>author</w:t>
      </w:r>
      <w:proofErr w:type="gramEnd"/>
    </w:p>
    <w:p w14:paraId="79E4496A" w14:textId="77777777" w:rsidR="0069153E" w:rsidRPr="005C5CCE" w:rsidRDefault="0069153E" w:rsidP="005C5CCE">
      <w:pPr>
        <w:rPr>
          <w:b/>
          <w:bCs/>
          <w:color w:val="F16021"/>
          <w:sz w:val="21"/>
          <w:szCs w:val="21"/>
        </w:rPr>
      </w:pPr>
    </w:p>
    <w:p w14:paraId="63CC1A5B" w14:textId="4B10E9D8" w:rsidR="005C2A2C" w:rsidRPr="00FD35FB" w:rsidRDefault="005C2A2C" w:rsidP="00C569BD">
      <w:pPr>
        <w:pStyle w:val="ListParagraph"/>
        <w:ind w:left="0"/>
        <w:outlineLvl w:val="0"/>
        <w:rPr>
          <w:sz w:val="20"/>
        </w:rPr>
      </w:pPr>
      <w:r w:rsidRPr="00843D57">
        <w:rPr>
          <w:b/>
          <w:sz w:val="20"/>
        </w:rPr>
        <w:t>Travel &amp; Expenses</w:t>
      </w:r>
    </w:p>
    <w:p w14:paraId="51F24334" w14:textId="0A436AAC" w:rsidR="00257385" w:rsidRDefault="00257385" w:rsidP="00257385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Australian Tax Office provides information on travel related expenses </w:t>
      </w:r>
      <w:hyperlink r:id="rId15" w:history="1">
        <w:r w:rsidR="00A16DD1">
          <w:rPr>
            <w:rStyle w:val="Hyperlink"/>
            <w:rFonts w:ascii="Arial" w:hAnsi="Arial" w:cs="Arial"/>
            <w:sz w:val="20"/>
            <w:szCs w:val="20"/>
          </w:rPr>
          <w:t>https://www.ato.gov.au</w:t>
        </w:r>
      </w:hyperlink>
    </w:p>
    <w:p w14:paraId="57600D44" w14:textId="77777777" w:rsidR="0069551C" w:rsidRPr="00257385" w:rsidRDefault="0069551C" w:rsidP="00257385"/>
    <w:p w14:paraId="13F0DE20" w14:textId="36CB245F" w:rsidR="00E74B28" w:rsidRPr="0069551C" w:rsidRDefault="002573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  <w:r w:rsidRPr="0069551C">
        <w:rPr>
          <w:rFonts w:ascii="Arial" w:hAnsi="Arial"/>
          <w:b/>
          <w:bCs/>
          <w:sz w:val="20"/>
        </w:rPr>
        <w:t>NOTE</w:t>
      </w:r>
      <w:r>
        <w:rPr>
          <w:rFonts w:ascii="Arial" w:hAnsi="Arial"/>
          <w:sz w:val="20"/>
        </w:rPr>
        <w:t xml:space="preserve">: </w:t>
      </w:r>
      <w:r w:rsidRPr="0069551C">
        <w:rPr>
          <w:rFonts w:ascii="Arial" w:hAnsi="Arial"/>
          <w:b/>
          <w:bCs/>
          <w:sz w:val="20"/>
        </w:rPr>
        <w:t xml:space="preserve">Country Libraries - </w:t>
      </w:r>
      <w:r w:rsidRPr="0069551C">
        <w:rPr>
          <w:rFonts w:ascii="Arial" w:hAnsi="Arial"/>
          <w:sz w:val="20"/>
        </w:rPr>
        <w:t>e</w:t>
      </w:r>
      <w:r w:rsidR="00442442" w:rsidRPr="0069551C">
        <w:rPr>
          <w:rFonts w:ascii="Arial" w:hAnsi="Arial"/>
          <w:sz w:val="20"/>
        </w:rPr>
        <w:t xml:space="preserve">nsure that you have included travel costs and subsistence for authors or illustrators who will be travelling to your </w:t>
      </w:r>
      <w:r w:rsidR="00333D08" w:rsidRPr="0069551C">
        <w:rPr>
          <w:rFonts w:ascii="Arial" w:hAnsi="Arial"/>
          <w:sz w:val="20"/>
        </w:rPr>
        <w:t>city/town</w:t>
      </w:r>
      <w:r w:rsidR="00442442" w:rsidRPr="0069551C">
        <w:rPr>
          <w:rFonts w:ascii="Arial" w:hAnsi="Arial"/>
          <w:sz w:val="20"/>
        </w:rPr>
        <w:t>.</w:t>
      </w:r>
      <w:r w:rsidR="00084FE7" w:rsidRPr="0069551C">
        <w:rPr>
          <w:rFonts w:ascii="Arial" w:hAnsi="Arial"/>
          <w:sz w:val="20"/>
        </w:rPr>
        <w:t xml:space="preserve"> </w:t>
      </w:r>
    </w:p>
    <w:p w14:paraId="362361D6" w14:textId="77777777" w:rsidR="00851FFC" w:rsidRPr="00796960" w:rsidRDefault="00851F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438"/>
      </w:tblGrid>
      <w:tr w:rsidR="008E7E83" w14:paraId="20655F33" w14:textId="77777777" w:rsidTr="008E7E83">
        <w:tc>
          <w:tcPr>
            <w:tcW w:w="7054" w:type="dxa"/>
          </w:tcPr>
          <w:p w14:paraId="1DDDD5F9" w14:textId="77777777" w:rsidR="00377A41" w:rsidRPr="005C5CCE" w:rsidRDefault="00377A4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CHECKLIST  </w:t>
            </w:r>
          </w:p>
        </w:tc>
        <w:tc>
          <w:tcPr>
            <w:tcW w:w="1468" w:type="dxa"/>
          </w:tcPr>
          <w:p w14:paraId="7C31DFD8" w14:textId="2B31E432" w:rsidR="00377A41" w:rsidRPr="005C5CCE" w:rsidRDefault="008E7E8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Y/N</w:t>
            </w:r>
          </w:p>
        </w:tc>
      </w:tr>
      <w:tr w:rsidR="005C5CCE" w14:paraId="642C1A8D" w14:textId="77777777" w:rsidTr="005C5CCE">
        <w:tc>
          <w:tcPr>
            <w:tcW w:w="7054" w:type="dxa"/>
          </w:tcPr>
          <w:p w14:paraId="0FD59E2F" w14:textId="51AFDE46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 I have included the CBCA WA membership number for my library.</w:t>
            </w:r>
          </w:p>
        </w:tc>
        <w:tc>
          <w:tcPr>
            <w:tcW w:w="1468" w:type="dxa"/>
          </w:tcPr>
          <w:p w14:paraId="1122192A" w14:textId="18EFC87B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5C5CCE" w14:paraId="7A8900B8" w14:textId="77777777" w:rsidTr="005C5CCE">
        <w:tc>
          <w:tcPr>
            <w:tcW w:w="7054" w:type="dxa"/>
          </w:tcPr>
          <w:p w14:paraId="0B037934" w14:textId="0B0403F6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 I have attached a program outline</w:t>
            </w:r>
            <w:r w:rsidR="00C06564">
              <w:rPr>
                <w:rFonts w:ascii="Arial" w:hAnsi="Arial"/>
                <w:sz w:val="20"/>
              </w:rPr>
              <w:t xml:space="preserve"> and included COVID-19 contingencies.</w:t>
            </w:r>
          </w:p>
        </w:tc>
        <w:tc>
          <w:tcPr>
            <w:tcW w:w="1468" w:type="dxa"/>
          </w:tcPr>
          <w:p w14:paraId="1F4D7B89" w14:textId="7777777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5C5CCE" w14:paraId="153BC37B" w14:textId="77777777" w:rsidTr="005C5CCE">
        <w:tc>
          <w:tcPr>
            <w:tcW w:w="7054" w:type="dxa"/>
          </w:tcPr>
          <w:p w14:paraId="74ED9DC2" w14:textId="592CC520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 I have provided a budget detailing my local government’s contribution to the program.</w:t>
            </w:r>
          </w:p>
        </w:tc>
        <w:tc>
          <w:tcPr>
            <w:tcW w:w="1468" w:type="dxa"/>
          </w:tcPr>
          <w:p w14:paraId="5ACA12B0" w14:textId="7777777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5C5CCE" w14:paraId="151F45AE" w14:textId="77777777" w:rsidTr="005C5CCE">
        <w:tc>
          <w:tcPr>
            <w:tcW w:w="7054" w:type="dxa"/>
          </w:tcPr>
          <w:p w14:paraId="30C6FB7C" w14:textId="7830C39B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 I have checked the ASA rates for authors and illustrators and calculated </w:t>
            </w:r>
            <w:r w:rsidR="00F957F3">
              <w:rPr>
                <w:rFonts w:ascii="Arial" w:hAnsi="Arial"/>
                <w:sz w:val="20"/>
              </w:rPr>
              <w:t xml:space="preserve">my EOI </w:t>
            </w:r>
            <w:r>
              <w:rPr>
                <w:rFonts w:ascii="Arial" w:hAnsi="Arial"/>
                <w:sz w:val="20"/>
              </w:rPr>
              <w:t>based on these rates.</w:t>
            </w:r>
          </w:p>
        </w:tc>
        <w:tc>
          <w:tcPr>
            <w:tcW w:w="1468" w:type="dxa"/>
          </w:tcPr>
          <w:p w14:paraId="5CAA878E" w14:textId="7777777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5C5CCE" w14:paraId="2BCAD636" w14:textId="77777777" w:rsidTr="005C5CCE">
        <w:tc>
          <w:tcPr>
            <w:tcW w:w="7054" w:type="dxa"/>
          </w:tcPr>
          <w:p w14:paraId="6BC0D7AF" w14:textId="63CE8B5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 </w:t>
            </w:r>
            <w:r w:rsidR="008E7E83">
              <w:rPr>
                <w:rFonts w:ascii="Arial" w:hAnsi="Arial"/>
                <w:sz w:val="20"/>
              </w:rPr>
              <w:t xml:space="preserve"> I have noted the maximum amount that I can apply for as a metropolitan or a country centre.</w:t>
            </w:r>
          </w:p>
        </w:tc>
        <w:tc>
          <w:tcPr>
            <w:tcW w:w="1468" w:type="dxa"/>
          </w:tcPr>
          <w:p w14:paraId="601F4C9C" w14:textId="7777777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5C5CCE" w14:paraId="0D81835A" w14:textId="77777777" w:rsidTr="005C5CCE">
        <w:tc>
          <w:tcPr>
            <w:tcW w:w="7054" w:type="dxa"/>
          </w:tcPr>
          <w:p w14:paraId="1F88B1C8" w14:textId="15E56F49" w:rsidR="005C5CCE" w:rsidRDefault="008E7E83" w:rsidP="008E7E83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  I have read the attached letter and funding guidelines and understand that if I am successful in securing </w:t>
            </w:r>
            <w:r w:rsidR="00F957F3">
              <w:rPr>
                <w:rFonts w:ascii="Arial" w:hAnsi="Arial"/>
                <w:sz w:val="20"/>
              </w:rPr>
              <w:t>funding,</w:t>
            </w:r>
            <w:r>
              <w:rPr>
                <w:rFonts w:ascii="Arial" w:hAnsi="Arial"/>
                <w:sz w:val="20"/>
              </w:rPr>
              <w:t xml:space="preserve"> my library</w:t>
            </w:r>
            <w:r>
              <w:rPr>
                <w:rFonts w:ascii="Arial" w:hAnsi="Arial"/>
                <w:bCs/>
                <w:sz w:val="20"/>
              </w:rPr>
              <w:t xml:space="preserve"> must comply </w:t>
            </w:r>
            <w:r w:rsidR="00C06564">
              <w:rPr>
                <w:rFonts w:ascii="Arial" w:hAnsi="Arial"/>
                <w:bCs/>
                <w:sz w:val="20"/>
              </w:rPr>
              <w:t xml:space="preserve">by providing a written report and </w:t>
            </w:r>
            <w:r w:rsidR="00F957F3">
              <w:rPr>
                <w:rFonts w:ascii="Arial" w:hAnsi="Arial"/>
                <w:bCs/>
                <w:sz w:val="20"/>
              </w:rPr>
              <w:t xml:space="preserve">fulfilling </w:t>
            </w:r>
            <w:r>
              <w:rPr>
                <w:rFonts w:ascii="Arial" w:hAnsi="Arial"/>
                <w:bCs/>
                <w:sz w:val="20"/>
              </w:rPr>
              <w:t>sponsor requirements as outlined.</w:t>
            </w:r>
          </w:p>
        </w:tc>
        <w:tc>
          <w:tcPr>
            <w:tcW w:w="1468" w:type="dxa"/>
          </w:tcPr>
          <w:p w14:paraId="5A19092A" w14:textId="77777777" w:rsidR="005C5CCE" w:rsidRDefault="005C5CC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</w:tbl>
    <w:p w14:paraId="7FC36518" w14:textId="77777777" w:rsidR="007C26CF" w:rsidRDefault="007C26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1CFA760" w14:textId="77777777" w:rsidR="00F13BE6" w:rsidRDefault="00E95F9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For more information:</w:t>
      </w:r>
    </w:p>
    <w:p w14:paraId="5654E996" w14:textId="0FF4617E" w:rsidR="00F13BE6" w:rsidRPr="00FD35FB" w:rsidRDefault="00E95F90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Cs/>
          <w:sz w:val="20"/>
          <w:u w:val="single"/>
        </w:rPr>
      </w:pPr>
      <w:r>
        <w:rPr>
          <w:rFonts w:ascii="Arial" w:hAnsi="Arial"/>
          <w:bCs/>
          <w:sz w:val="20"/>
        </w:rPr>
        <w:t xml:space="preserve">Contact </w:t>
      </w:r>
      <w:hyperlink r:id="rId16" w:history="1">
        <w:r w:rsidR="00333D08" w:rsidRPr="00E44160">
          <w:rPr>
            <w:rStyle w:val="Hyperlink"/>
            <w:rFonts w:ascii="Arial" w:hAnsi="Arial"/>
            <w:b/>
            <w:sz w:val="20"/>
          </w:rPr>
          <w:t>wa@cbca.org.au</w:t>
        </w:r>
      </w:hyperlink>
    </w:p>
    <w:p w14:paraId="412F8A50" w14:textId="77777777" w:rsidR="009A3139" w:rsidRDefault="009A313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  <w:u w:val="single"/>
        </w:rPr>
      </w:pPr>
    </w:p>
    <w:p w14:paraId="2C9CEFB5" w14:textId="6CB464F2" w:rsidR="00BA69A1" w:rsidRPr="00BA69A1" w:rsidRDefault="00E95F90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Cs w:val="24"/>
          <w:u w:val="single"/>
        </w:rPr>
      </w:pPr>
      <w:r w:rsidRPr="00BA69A1">
        <w:rPr>
          <w:rFonts w:ascii="Arial" w:hAnsi="Arial"/>
          <w:b/>
          <w:szCs w:val="24"/>
          <w:u w:val="single"/>
        </w:rPr>
        <w:t>Submissions</w:t>
      </w:r>
      <w:r w:rsidR="00851FFC" w:rsidRPr="00BA69A1">
        <w:rPr>
          <w:rFonts w:ascii="Arial" w:hAnsi="Arial"/>
          <w:b/>
          <w:szCs w:val="24"/>
          <w:u w:val="single"/>
        </w:rPr>
        <w:t>: -</w:t>
      </w:r>
      <w:r w:rsidRPr="00BA69A1">
        <w:rPr>
          <w:rFonts w:ascii="Arial" w:hAnsi="Arial"/>
          <w:b/>
          <w:szCs w:val="24"/>
          <w:u w:val="single"/>
        </w:rPr>
        <w:t xml:space="preserve"> </w:t>
      </w:r>
    </w:p>
    <w:p w14:paraId="6D437A55" w14:textId="091419FE" w:rsidR="009A3139" w:rsidRDefault="009A3139" w:rsidP="009A313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By email</w:t>
      </w:r>
      <w:r>
        <w:rPr>
          <w:rFonts w:ascii="Arial" w:hAnsi="Arial"/>
          <w:b/>
          <w:sz w:val="20"/>
        </w:rPr>
        <w:tab/>
      </w:r>
      <w:r w:rsidR="000215DF" w:rsidRPr="000215DF">
        <w:rPr>
          <w:rFonts w:ascii="Arial" w:hAnsi="Arial"/>
          <w:b/>
          <w:sz w:val="20"/>
        </w:rPr>
        <w:t>Subject Line ATT: CHILDREN’S BOOK WEEK 2024 EOI</w:t>
      </w:r>
    </w:p>
    <w:p w14:paraId="50B9044A" w14:textId="77777777" w:rsidR="009A3139" w:rsidRDefault="009A3139" w:rsidP="009A313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hyperlink r:id="rId17" w:history="1">
        <w:r w:rsidRPr="00E44160">
          <w:rPr>
            <w:rStyle w:val="Hyperlink"/>
            <w:rFonts w:ascii="Arial" w:hAnsi="Arial"/>
            <w:b/>
            <w:sz w:val="20"/>
          </w:rPr>
          <w:t>wa@cbca.org.au</w:t>
        </w:r>
      </w:hyperlink>
    </w:p>
    <w:p w14:paraId="64E67CFF" w14:textId="3CCDB9B9" w:rsidR="009A3139" w:rsidRPr="0055505C" w:rsidRDefault="009A3139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OR</w:t>
      </w:r>
    </w:p>
    <w:p w14:paraId="21DB5B51" w14:textId="77777777" w:rsidR="000215DF" w:rsidRPr="000215DF" w:rsidRDefault="009A3139" w:rsidP="000215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By post</w:t>
      </w:r>
      <w:r w:rsidR="00E95F90" w:rsidRPr="00796960">
        <w:rPr>
          <w:rFonts w:ascii="Arial" w:hAnsi="Arial"/>
          <w:sz w:val="20"/>
        </w:rPr>
        <w:t>:</w:t>
      </w:r>
      <w:r w:rsidR="00E95F90" w:rsidRPr="00796960">
        <w:rPr>
          <w:rFonts w:ascii="Arial" w:hAnsi="Arial"/>
          <w:sz w:val="20"/>
        </w:rPr>
        <w:tab/>
      </w:r>
      <w:r w:rsidR="000215DF" w:rsidRPr="000215DF">
        <w:rPr>
          <w:rFonts w:ascii="Arial" w:hAnsi="Arial"/>
          <w:b/>
          <w:sz w:val="20"/>
        </w:rPr>
        <w:t>Children’s Book Week 2024 Expression of Interest</w:t>
      </w:r>
    </w:p>
    <w:p w14:paraId="774AFF86" w14:textId="77777777" w:rsidR="000215DF" w:rsidRPr="000215DF" w:rsidRDefault="000215DF" w:rsidP="000215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215DF">
        <w:rPr>
          <w:rFonts w:ascii="Arial" w:hAnsi="Arial"/>
          <w:b/>
          <w:sz w:val="20"/>
        </w:rPr>
        <w:tab/>
      </w:r>
      <w:r w:rsidRPr="000215DF">
        <w:rPr>
          <w:rFonts w:ascii="Arial" w:hAnsi="Arial"/>
          <w:b/>
          <w:sz w:val="20"/>
        </w:rPr>
        <w:tab/>
        <w:t>Children's Book Council of Australia (W.A. Branch)</w:t>
      </w:r>
    </w:p>
    <w:p w14:paraId="1339B45D" w14:textId="77777777" w:rsidR="000215DF" w:rsidRPr="000215DF" w:rsidRDefault="000215DF" w:rsidP="000215D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/>
          <w:b/>
          <w:sz w:val="20"/>
        </w:rPr>
      </w:pPr>
      <w:r w:rsidRPr="000215DF">
        <w:rPr>
          <w:rFonts w:ascii="Arial" w:hAnsi="Arial"/>
          <w:b/>
          <w:sz w:val="20"/>
        </w:rPr>
        <w:tab/>
      </w:r>
      <w:r w:rsidRPr="000215DF">
        <w:rPr>
          <w:rFonts w:ascii="Arial" w:hAnsi="Arial"/>
          <w:b/>
          <w:sz w:val="20"/>
        </w:rPr>
        <w:tab/>
        <w:t>P.O. Box 473</w:t>
      </w:r>
      <w:r w:rsidRPr="000215DF">
        <w:rPr>
          <w:rFonts w:ascii="Arial" w:hAnsi="Arial"/>
          <w:b/>
          <w:sz w:val="20"/>
        </w:rPr>
        <w:tab/>
      </w:r>
      <w:r w:rsidRPr="000215DF">
        <w:rPr>
          <w:rFonts w:ascii="Arial" w:hAnsi="Arial"/>
          <w:b/>
          <w:sz w:val="20"/>
        </w:rPr>
        <w:tab/>
      </w:r>
    </w:p>
    <w:p w14:paraId="27C910DB" w14:textId="77777777" w:rsidR="000215DF" w:rsidRPr="000215DF" w:rsidRDefault="000215DF" w:rsidP="000215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 w:rsidRPr="000215DF">
        <w:rPr>
          <w:rFonts w:ascii="Arial" w:hAnsi="Arial"/>
          <w:b/>
          <w:sz w:val="20"/>
        </w:rPr>
        <w:tab/>
      </w:r>
      <w:r w:rsidRPr="000215DF">
        <w:rPr>
          <w:rFonts w:ascii="Arial" w:hAnsi="Arial"/>
          <w:b/>
          <w:sz w:val="20"/>
        </w:rPr>
        <w:tab/>
        <w:t>WEST PERTH WA 6872</w:t>
      </w:r>
    </w:p>
    <w:p w14:paraId="67985675" w14:textId="7C963F47" w:rsidR="000215DF" w:rsidRPr="000215DF" w:rsidRDefault="000215DF" w:rsidP="000215DF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 w:val="20"/>
          <w:u w:val="single"/>
        </w:rPr>
      </w:pPr>
      <w:r w:rsidRPr="000215DF">
        <w:rPr>
          <w:rFonts w:ascii="Arial" w:hAnsi="Arial"/>
          <w:b/>
          <w:sz w:val="20"/>
        </w:rPr>
        <w:tab/>
      </w:r>
    </w:p>
    <w:p w14:paraId="3CBC18EB" w14:textId="5A39A97C" w:rsidR="00214318" w:rsidRDefault="00214318" w:rsidP="000215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 w:val="20"/>
        </w:rPr>
      </w:pPr>
    </w:p>
    <w:p w14:paraId="115B869B" w14:textId="348415AA" w:rsidR="00F13BE6" w:rsidRPr="00F846C4" w:rsidRDefault="00851FFC" w:rsidP="00C569B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By</w:t>
      </w:r>
      <w:r w:rsidR="00843D57">
        <w:rPr>
          <w:rFonts w:ascii="Arial" w:hAnsi="Arial"/>
          <w:b/>
          <w:sz w:val="20"/>
          <w:u w:val="single"/>
        </w:rPr>
        <w:t xml:space="preserve"> Friday </w:t>
      </w:r>
      <w:r w:rsidR="00C90254">
        <w:rPr>
          <w:rFonts w:ascii="Arial" w:hAnsi="Arial"/>
          <w:b/>
          <w:sz w:val="20"/>
          <w:u w:val="single"/>
        </w:rPr>
        <w:t>1</w:t>
      </w:r>
      <w:r w:rsidR="000215DF">
        <w:rPr>
          <w:rFonts w:ascii="Arial" w:hAnsi="Arial"/>
          <w:b/>
          <w:sz w:val="20"/>
          <w:u w:val="single"/>
        </w:rPr>
        <w:t>5</w:t>
      </w:r>
      <w:r w:rsidR="00C90254">
        <w:rPr>
          <w:rFonts w:ascii="Arial" w:hAnsi="Arial"/>
          <w:b/>
          <w:sz w:val="20"/>
          <w:u w:val="single"/>
        </w:rPr>
        <w:t xml:space="preserve"> March</w:t>
      </w:r>
      <w:r w:rsidR="00070AE9">
        <w:rPr>
          <w:rFonts w:ascii="Arial" w:hAnsi="Arial"/>
          <w:b/>
          <w:sz w:val="20"/>
          <w:u w:val="single"/>
        </w:rPr>
        <w:t xml:space="preserve"> </w:t>
      </w:r>
      <w:r w:rsidR="00F5549E">
        <w:rPr>
          <w:rFonts w:ascii="Arial" w:hAnsi="Arial"/>
          <w:b/>
          <w:sz w:val="20"/>
          <w:u w:val="single"/>
        </w:rPr>
        <w:t>202</w:t>
      </w:r>
      <w:r w:rsidR="00962608">
        <w:rPr>
          <w:rFonts w:ascii="Arial" w:hAnsi="Arial"/>
          <w:b/>
          <w:sz w:val="20"/>
          <w:u w:val="single"/>
        </w:rPr>
        <w:t>4</w:t>
      </w:r>
    </w:p>
    <w:sectPr w:rsidR="00F13BE6" w:rsidRPr="00F846C4" w:rsidSect="00AE3512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6053" w14:textId="77777777" w:rsidR="00AE3512" w:rsidRDefault="00AE3512" w:rsidP="00D67E72">
      <w:r>
        <w:separator/>
      </w:r>
    </w:p>
  </w:endnote>
  <w:endnote w:type="continuationSeparator" w:id="0">
    <w:p w14:paraId="24BFD36B" w14:textId="77777777" w:rsidR="00AE3512" w:rsidRDefault="00AE3512" w:rsidP="00D6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C34" w14:textId="08033260" w:rsidR="0032243C" w:rsidRPr="00D67E72" w:rsidRDefault="0032243C" w:rsidP="00D67E72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z w:val="18"/>
        <w:szCs w:val="18"/>
      </w:rPr>
    </w:pPr>
    <w:r w:rsidRPr="00D67E72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hildren’s </w:t>
    </w:r>
    <w:r w:rsidR="00F5549E">
      <w:rPr>
        <w:rFonts w:ascii="Arial" w:hAnsi="Arial"/>
        <w:sz w:val="18"/>
        <w:szCs w:val="18"/>
      </w:rPr>
      <w:t>Book Week</w:t>
    </w:r>
    <w:r>
      <w:rPr>
        <w:rFonts w:ascii="Arial" w:hAnsi="Arial"/>
        <w:sz w:val="18"/>
        <w:szCs w:val="18"/>
      </w:rPr>
      <w:t xml:space="preserve"> EOI </w:t>
    </w:r>
    <w:r w:rsidR="00F5549E">
      <w:rPr>
        <w:rFonts w:ascii="Arial" w:hAnsi="Arial"/>
        <w:sz w:val="18"/>
        <w:szCs w:val="18"/>
      </w:rPr>
      <w:t>202</w:t>
    </w:r>
    <w:r w:rsidR="009B41D9">
      <w:rPr>
        <w:rFonts w:ascii="Arial" w:hAnsi="Arial"/>
        <w:sz w:val="18"/>
        <w:szCs w:val="18"/>
      </w:rPr>
      <w:t>4</w:t>
    </w:r>
    <w:r w:rsidRPr="00D67E72">
      <w:rPr>
        <w:rFonts w:ascii="Arial" w:hAnsi="Arial"/>
        <w:sz w:val="18"/>
        <w:szCs w:val="18"/>
      </w:rPr>
      <w:t xml:space="preserve"> </w:t>
    </w:r>
    <w:r w:rsidRPr="00D67E72">
      <w:rPr>
        <w:rFonts w:ascii="Arial" w:hAnsi="Arial"/>
        <w:sz w:val="18"/>
        <w:szCs w:val="18"/>
      </w:rPr>
      <w:tab/>
    </w:r>
    <w:r w:rsidRPr="00D67E72">
      <w:rPr>
        <w:rFonts w:ascii="Arial" w:hAnsi="Arial"/>
        <w:sz w:val="18"/>
        <w:szCs w:val="18"/>
      </w:rPr>
      <w:tab/>
    </w:r>
    <w:r w:rsidRPr="00D67E72">
      <w:rPr>
        <w:rFonts w:ascii="Arial" w:hAnsi="Arial"/>
        <w:sz w:val="18"/>
        <w:szCs w:val="18"/>
      </w:rPr>
      <w:tab/>
    </w:r>
    <w:r w:rsidRPr="00D67E72">
      <w:rPr>
        <w:rFonts w:ascii="Arial" w:hAnsi="Arial"/>
        <w:sz w:val="18"/>
        <w:szCs w:val="18"/>
      </w:rPr>
      <w:tab/>
    </w:r>
    <w:r w:rsidRPr="00D67E72">
      <w:rPr>
        <w:rFonts w:ascii="Arial" w:hAnsi="Arial"/>
        <w:sz w:val="18"/>
        <w:szCs w:val="18"/>
      </w:rPr>
      <w:tab/>
    </w:r>
    <w:r w:rsidRPr="00D67E72">
      <w:rPr>
        <w:rFonts w:ascii="Arial" w:hAnsi="Arial"/>
        <w:sz w:val="18"/>
        <w:szCs w:val="18"/>
      </w:rPr>
      <w:tab/>
      <w:t xml:space="preserve">Page </w:t>
    </w:r>
    <w:r w:rsidRPr="00D67E72">
      <w:rPr>
        <w:rFonts w:ascii="Arial" w:hAnsi="Arial"/>
        <w:sz w:val="18"/>
        <w:szCs w:val="18"/>
      </w:rPr>
      <w:fldChar w:fldCharType="begin"/>
    </w:r>
    <w:r w:rsidRPr="00D67E72">
      <w:rPr>
        <w:rFonts w:ascii="Arial" w:hAnsi="Arial"/>
        <w:sz w:val="18"/>
        <w:szCs w:val="18"/>
      </w:rPr>
      <w:instrText xml:space="preserve"> PAGE </w:instrText>
    </w:r>
    <w:r w:rsidRPr="00D67E72">
      <w:rPr>
        <w:rFonts w:ascii="Arial" w:hAnsi="Arial"/>
        <w:sz w:val="18"/>
        <w:szCs w:val="18"/>
      </w:rPr>
      <w:fldChar w:fldCharType="separate"/>
    </w:r>
    <w:r w:rsidR="00333D08">
      <w:rPr>
        <w:rFonts w:ascii="Arial" w:hAnsi="Arial"/>
        <w:noProof/>
        <w:sz w:val="18"/>
        <w:szCs w:val="18"/>
      </w:rPr>
      <w:t>1</w:t>
    </w:r>
    <w:r w:rsidRPr="00D67E72">
      <w:rPr>
        <w:rFonts w:ascii="Arial" w:hAnsi="Arial"/>
        <w:sz w:val="18"/>
        <w:szCs w:val="18"/>
      </w:rPr>
      <w:fldChar w:fldCharType="end"/>
    </w:r>
  </w:p>
  <w:p w14:paraId="72F438DA" w14:textId="77777777" w:rsidR="0032243C" w:rsidRDefault="0032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0C06" w14:textId="77777777" w:rsidR="00AE3512" w:rsidRDefault="00AE3512" w:rsidP="00D67E72">
      <w:r>
        <w:separator/>
      </w:r>
    </w:p>
  </w:footnote>
  <w:footnote w:type="continuationSeparator" w:id="0">
    <w:p w14:paraId="79B21BBF" w14:textId="77777777" w:rsidR="00AE3512" w:rsidRDefault="00AE3512" w:rsidP="00D6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083"/>
    <w:multiLevelType w:val="multilevel"/>
    <w:tmpl w:val="3A7C09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8A3261"/>
    <w:multiLevelType w:val="hybridMultilevel"/>
    <w:tmpl w:val="E8CA3B5A"/>
    <w:lvl w:ilvl="0" w:tplc="535E9D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5A0E76"/>
    <w:multiLevelType w:val="hybridMultilevel"/>
    <w:tmpl w:val="E6D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16C0"/>
    <w:multiLevelType w:val="hybridMultilevel"/>
    <w:tmpl w:val="CFE28E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D34D8"/>
    <w:multiLevelType w:val="multilevel"/>
    <w:tmpl w:val="703E9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A594466"/>
    <w:multiLevelType w:val="hybridMultilevel"/>
    <w:tmpl w:val="CC741C2C"/>
    <w:lvl w:ilvl="0" w:tplc="304C41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A6C1A"/>
    <w:multiLevelType w:val="hybridMultilevel"/>
    <w:tmpl w:val="F872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FC7"/>
    <w:multiLevelType w:val="hybridMultilevel"/>
    <w:tmpl w:val="5EFE9490"/>
    <w:lvl w:ilvl="0" w:tplc="C5F248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1CA2"/>
    <w:multiLevelType w:val="hybridMultilevel"/>
    <w:tmpl w:val="C6FE7F0E"/>
    <w:lvl w:ilvl="0" w:tplc="C5F2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813F2"/>
    <w:multiLevelType w:val="hybridMultilevel"/>
    <w:tmpl w:val="EE586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6387"/>
    <w:multiLevelType w:val="hybridMultilevel"/>
    <w:tmpl w:val="EBB4F94E"/>
    <w:lvl w:ilvl="0" w:tplc="A846F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909BB"/>
    <w:multiLevelType w:val="multilevel"/>
    <w:tmpl w:val="D2B63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A7A0C"/>
    <w:multiLevelType w:val="hybridMultilevel"/>
    <w:tmpl w:val="7E8C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B3EC5"/>
    <w:multiLevelType w:val="multilevel"/>
    <w:tmpl w:val="A8789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44D7314"/>
    <w:multiLevelType w:val="multilevel"/>
    <w:tmpl w:val="16E4B1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5" w15:restartNumberingAfterBreak="0">
    <w:nsid w:val="45093933"/>
    <w:multiLevelType w:val="hybridMultilevel"/>
    <w:tmpl w:val="A4802C24"/>
    <w:lvl w:ilvl="0" w:tplc="C5F2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16F5C"/>
    <w:multiLevelType w:val="hybridMultilevel"/>
    <w:tmpl w:val="91E81772"/>
    <w:lvl w:ilvl="0" w:tplc="C5F248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F70B0"/>
    <w:multiLevelType w:val="hybridMultilevel"/>
    <w:tmpl w:val="5EB6CAC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78F"/>
    <w:multiLevelType w:val="multilevel"/>
    <w:tmpl w:val="50008D1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E0179A"/>
    <w:multiLevelType w:val="hybridMultilevel"/>
    <w:tmpl w:val="AB4C0992"/>
    <w:lvl w:ilvl="0" w:tplc="73E0B6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41B48"/>
    <w:multiLevelType w:val="multilevel"/>
    <w:tmpl w:val="B9B612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E03F3C"/>
    <w:multiLevelType w:val="hybridMultilevel"/>
    <w:tmpl w:val="BBC2835C"/>
    <w:lvl w:ilvl="0" w:tplc="62281AC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E75CF"/>
    <w:multiLevelType w:val="multilevel"/>
    <w:tmpl w:val="9BF0E21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681561"/>
    <w:multiLevelType w:val="hybridMultilevel"/>
    <w:tmpl w:val="BB067852"/>
    <w:lvl w:ilvl="0" w:tplc="C5F24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64405"/>
    <w:multiLevelType w:val="hybridMultilevel"/>
    <w:tmpl w:val="B338EDEE"/>
    <w:lvl w:ilvl="0" w:tplc="5BB47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41E3E"/>
    <w:multiLevelType w:val="multilevel"/>
    <w:tmpl w:val="C61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B6ECD"/>
    <w:multiLevelType w:val="multilevel"/>
    <w:tmpl w:val="E46CB1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A6F564A"/>
    <w:multiLevelType w:val="multilevel"/>
    <w:tmpl w:val="703E9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BC177D6"/>
    <w:multiLevelType w:val="hybridMultilevel"/>
    <w:tmpl w:val="C6FE7F0E"/>
    <w:lvl w:ilvl="0" w:tplc="C5F2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E385B"/>
    <w:multiLevelType w:val="hybridMultilevel"/>
    <w:tmpl w:val="1FA8BD72"/>
    <w:lvl w:ilvl="0" w:tplc="506C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75928">
    <w:abstractNumId w:val="5"/>
  </w:num>
  <w:num w:numId="2" w16cid:durableId="1307128967">
    <w:abstractNumId w:val="24"/>
  </w:num>
  <w:num w:numId="3" w16cid:durableId="944189764">
    <w:abstractNumId w:val="14"/>
  </w:num>
  <w:num w:numId="4" w16cid:durableId="1785880554">
    <w:abstractNumId w:val="20"/>
  </w:num>
  <w:num w:numId="5" w16cid:durableId="1223296103">
    <w:abstractNumId w:val="13"/>
  </w:num>
  <w:num w:numId="6" w16cid:durableId="1621961490">
    <w:abstractNumId w:val="21"/>
  </w:num>
  <w:num w:numId="7" w16cid:durableId="1103643993">
    <w:abstractNumId w:val="10"/>
  </w:num>
  <w:num w:numId="8" w16cid:durableId="305092810">
    <w:abstractNumId w:val="9"/>
  </w:num>
  <w:num w:numId="9" w16cid:durableId="1074207148">
    <w:abstractNumId w:val="1"/>
  </w:num>
  <w:num w:numId="10" w16cid:durableId="64423300">
    <w:abstractNumId w:val="0"/>
  </w:num>
  <w:num w:numId="11" w16cid:durableId="39941723">
    <w:abstractNumId w:val="3"/>
  </w:num>
  <w:num w:numId="12" w16cid:durableId="871042655">
    <w:abstractNumId w:val="19"/>
  </w:num>
  <w:num w:numId="13" w16cid:durableId="1701397562">
    <w:abstractNumId w:val="26"/>
  </w:num>
  <w:num w:numId="14" w16cid:durableId="696780939">
    <w:abstractNumId w:val="4"/>
  </w:num>
  <w:num w:numId="15" w16cid:durableId="1816138682">
    <w:abstractNumId w:val="29"/>
  </w:num>
  <w:num w:numId="16" w16cid:durableId="552693940">
    <w:abstractNumId w:val="8"/>
  </w:num>
  <w:num w:numId="17" w16cid:durableId="1293288637">
    <w:abstractNumId w:val="6"/>
  </w:num>
  <w:num w:numId="18" w16cid:durableId="1773938775">
    <w:abstractNumId w:val="23"/>
  </w:num>
  <w:num w:numId="19" w16cid:durableId="582224678">
    <w:abstractNumId w:val="22"/>
  </w:num>
  <w:num w:numId="20" w16cid:durableId="1511333787">
    <w:abstractNumId w:val="18"/>
  </w:num>
  <w:num w:numId="21" w16cid:durableId="1928538070">
    <w:abstractNumId w:val="12"/>
  </w:num>
  <w:num w:numId="22" w16cid:durableId="1170675037">
    <w:abstractNumId w:val="2"/>
  </w:num>
  <w:num w:numId="23" w16cid:durableId="422193053">
    <w:abstractNumId w:val="28"/>
  </w:num>
  <w:num w:numId="24" w16cid:durableId="248000735">
    <w:abstractNumId w:val="15"/>
  </w:num>
  <w:num w:numId="25" w16cid:durableId="864904674">
    <w:abstractNumId w:val="16"/>
  </w:num>
  <w:num w:numId="26" w16cid:durableId="993334967">
    <w:abstractNumId w:val="7"/>
  </w:num>
  <w:num w:numId="27" w16cid:durableId="191038203">
    <w:abstractNumId w:val="25"/>
  </w:num>
  <w:num w:numId="28" w16cid:durableId="186456757">
    <w:abstractNumId w:val="27"/>
  </w:num>
  <w:num w:numId="29" w16cid:durableId="975715847">
    <w:abstractNumId w:val="11"/>
  </w:num>
  <w:num w:numId="30" w16cid:durableId="1010982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65"/>
    <w:rsid w:val="000215DF"/>
    <w:rsid w:val="00070AE9"/>
    <w:rsid w:val="00084FE7"/>
    <w:rsid w:val="0013454E"/>
    <w:rsid w:val="00172268"/>
    <w:rsid w:val="001A36F9"/>
    <w:rsid w:val="001A71BF"/>
    <w:rsid w:val="001D4748"/>
    <w:rsid w:val="001E7CEB"/>
    <w:rsid w:val="00214318"/>
    <w:rsid w:val="0022780B"/>
    <w:rsid w:val="0023483E"/>
    <w:rsid w:val="00247680"/>
    <w:rsid w:val="00257385"/>
    <w:rsid w:val="00321600"/>
    <w:rsid w:val="0032243C"/>
    <w:rsid w:val="00333D08"/>
    <w:rsid w:val="003406BA"/>
    <w:rsid w:val="00373BDA"/>
    <w:rsid w:val="00377A41"/>
    <w:rsid w:val="003F2D3E"/>
    <w:rsid w:val="004012AF"/>
    <w:rsid w:val="004043F5"/>
    <w:rsid w:val="0042624D"/>
    <w:rsid w:val="00442442"/>
    <w:rsid w:val="0045393C"/>
    <w:rsid w:val="004B74E1"/>
    <w:rsid w:val="0052132E"/>
    <w:rsid w:val="00526BA1"/>
    <w:rsid w:val="005523A2"/>
    <w:rsid w:val="005C1450"/>
    <w:rsid w:val="005C2A2C"/>
    <w:rsid w:val="005C46AA"/>
    <w:rsid w:val="005C5CCE"/>
    <w:rsid w:val="005F5161"/>
    <w:rsid w:val="00607E46"/>
    <w:rsid w:val="00627D7F"/>
    <w:rsid w:val="00672647"/>
    <w:rsid w:val="0069153E"/>
    <w:rsid w:val="0069551C"/>
    <w:rsid w:val="006D0163"/>
    <w:rsid w:val="006D2BFC"/>
    <w:rsid w:val="00712E70"/>
    <w:rsid w:val="007201E2"/>
    <w:rsid w:val="00770CC7"/>
    <w:rsid w:val="0077607E"/>
    <w:rsid w:val="0078410C"/>
    <w:rsid w:val="007915B6"/>
    <w:rsid w:val="007A2F15"/>
    <w:rsid w:val="007C26CF"/>
    <w:rsid w:val="007D6D9F"/>
    <w:rsid w:val="00824F61"/>
    <w:rsid w:val="0083347E"/>
    <w:rsid w:val="00836F22"/>
    <w:rsid w:val="00843D57"/>
    <w:rsid w:val="00851FFC"/>
    <w:rsid w:val="00867858"/>
    <w:rsid w:val="0087051A"/>
    <w:rsid w:val="00874183"/>
    <w:rsid w:val="0087529C"/>
    <w:rsid w:val="008B563C"/>
    <w:rsid w:val="008B66CF"/>
    <w:rsid w:val="008E47D7"/>
    <w:rsid w:val="008E7E83"/>
    <w:rsid w:val="00901CEA"/>
    <w:rsid w:val="00904EAB"/>
    <w:rsid w:val="00933EAA"/>
    <w:rsid w:val="009428AD"/>
    <w:rsid w:val="00962608"/>
    <w:rsid w:val="00971AD7"/>
    <w:rsid w:val="00984172"/>
    <w:rsid w:val="009A3139"/>
    <w:rsid w:val="009B41D9"/>
    <w:rsid w:val="009B5A65"/>
    <w:rsid w:val="009B603E"/>
    <w:rsid w:val="00A14389"/>
    <w:rsid w:val="00A16DD1"/>
    <w:rsid w:val="00A71CF5"/>
    <w:rsid w:val="00A7306E"/>
    <w:rsid w:val="00AC60F8"/>
    <w:rsid w:val="00AD5179"/>
    <w:rsid w:val="00AE3512"/>
    <w:rsid w:val="00B16595"/>
    <w:rsid w:val="00B16765"/>
    <w:rsid w:val="00B20016"/>
    <w:rsid w:val="00B352AA"/>
    <w:rsid w:val="00B646AD"/>
    <w:rsid w:val="00B716B9"/>
    <w:rsid w:val="00B83C43"/>
    <w:rsid w:val="00BA69A1"/>
    <w:rsid w:val="00BB4DA3"/>
    <w:rsid w:val="00C005B0"/>
    <w:rsid w:val="00C06564"/>
    <w:rsid w:val="00C24C2F"/>
    <w:rsid w:val="00C463A9"/>
    <w:rsid w:val="00C569BD"/>
    <w:rsid w:val="00C64E67"/>
    <w:rsid w:val="00C85B4A"/>
    <w:rsid w:val="00C90254"/>
    <w:rsid w:val="00CE54FF"/>
    <w:rsid w:val="00D25957"/>
    <w:rsid w:val="00D34ADE"/>
    <w:rsid w:val="00D47617"/>
    <w:rsid w:val="00D50FB0"/>
    <w:rsid w:val="00D6116F"/>
    <w:rsid w:val="00D67E72"/>
    <w:rsid w:val="00D86DFD"/>
    <w:rsid w:val="00DB37CD"/>
    <w:rsid w:val="00DC4906"/>
    <w:rsid w:val="00E21D15"/>
    <w:rsid w:val="00E51EBB"/>
    <w:rsid w:val="00E74B28"/>
    <w:rsid w:val="00E82FBA"/>
    <w:rsid w:val="00E95F90"/>
    <w:rsid w:val="00EA7562"/>
    <w:rsid w:val="00ED2701"/>
    <w:rsid w:val="00ED7DE1"/>
    <w:rsid w:val="00EE003F"/>
    <w:rsid w:val="00EF0417"/>
    <w:rsid w:val="00F02748"/>
    <w:rsid w:val="00F05371"/>
    <w:rsid w:val="00F13BE6"/>
    <w:rsid w:val="00F24810"/>
    <w:rsid w:val="00F3674F"/>
    <w:rsid w:val="00F5549E"/>
    <w:rsid w:val="00F60654"/>
    <w:rsid w:val="00F846C4"/>
    <w:rsid w:val="00F957F3"/>
    <w:rsid w:val="00F96BE4"/>
    <w:rsid w:val="00FD35FB"/>
    <w:rsid w:val="00FD3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6D031"/>
  <w15:docId w15:val="{CF8BA0F0-084E-104B-9B79-CD1A3BA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385"/>
    <w:rPr>
      <w:sz w:val="24"/>
      <w:szCs w:val="24"/>
      <w:lang w:val="en-AU" w:eastAsia="en-GB"/>
    </w:rPr>
  </w:style>
  <w:style w:type="paragraph" w:styleId="Heading1">
    <w:name w:val="heading 1"/>
    <w:basedOn w:val="Normal"/>
    <w:qFormat/>
    <w:rsid w:val="00ED7DE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US"/>
    </w:rPr>
  </w:style>
  <w:style w:type="paragraph" w:styleId="Heading2">
    <w:name w:val="heading 2"/>
    <w:basedOn w:val="Normal"/>
    <w:qFormat/>
    <w:rsid w:val="00ED7DE1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US"/>
    </w:rPr>
  </w:style>
  <w:style w:type="paragraph" w:styleId="Heading3">
    <w:name w:val="heading 3"/>
    <w:basedOn w:val="Normal"/>
    <w:qFormat/>
    <w:rsid w:val="00ED7DE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eastAsia="en-US"/>
    </w:rPr>
  </w:style>
  <w:style w:type="paragraph" w:styleId="Heading4">
    <w:name w:val="heading 4"/>
    <w:basedOn w:val="Normal"/>
    <w:qFormat/>
    <w:rsid w:val="00ED7DE1"/>
    <w:pPr>
      <w:spacing w:before="100" w:beforeAutospacing="1" w:after="100" w:afterAutospacing="1"/>
      <w:outlineLvl w:val="3"/>
    </w:pPr>
    <w:rPr>
      <w:b/>
      <w:bCs/>
      <w:color w:val="000000"/>
      <w:lang w:eastAsia="en-US"/>
    </w:rPr>
  </w:style>
  <w:style w:type="paragraph" w:styleId="Heading5">
    <w:name w:val="heading 5"/>
    <w:basedOn w:val="Normal"/>
    <w:next w:val="Normal"/>
    <w:qFormat/>
    <w:rsid w:val="00ED7DE1"/>
    <w:pPr>
      <w:keepNext/>
      <w:spacing w:before="17" w:after="17" w:line="288" w:lineRule="auto"/>
      <w:ind w:left="17" w:right="17"/>
      <w:outlineLvl w:val="4"/>
    </w:pPr>
    <w:rPr>
      <w:rFonts w:ascii="Georgia" w:hAnsi="Georgia"/>
      <w:b/>
      <w:bCs/>
      <w:color w:val="000033"/>
      <w:szCs w:val="4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DE1"/>
    <w:rPr>
      <w:color w:val="0000FF"/>
      <w:u w:val="single"/>
    </w:rPr>
  </w:style>
  <w:style w:type="paragraph" w:customStyle="1" w:styleId="DefaultText">
    <w:name w:val="Default Text"/>
    <w:basedOn w:val="Normal"/>
    <w:rsid w:val="00ED7DE1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FollowedHyperlink">
    <w:name w:val="FollowedHyperlink"/>
    <w:basedOn w:val="DefaultParagraphFont"/>
    <w:rsid w:val="00ED7DE1"/>
    <w:rPr>
      <w:color w:val="800080"/>
      <w:u w:val="single"/>
    </w:rPr>
  </w:style>
  <w:style w:type="paragraph" w:styleId="NormalWeb">
    <w:name w:val="Normal (Web)"/>
    <w:basedOn w:val="Normal"/>
    <w:rsid w:val="00ED7DE1"/>
    <w:pPr>
      <w:spacing w:before="100" w:beforeAutospacing="1" w:after="100" w:afterAutospacing="1"/>
    </w:pPr>
    <w:rPr>
      <w:color w:val="000000"/>
      <w:lang w:eastAsia="en-US"/>
    </w:rPr>
  </w:style>
  <w:style w:type="character" w:styleId="Emphasis">
    <w:name w:val="Emphasis"/>
    <w:basedOn w:val="DefaultParagraphFont"/>
    <w:qFormat/>
    <w:rsid w:val="00ED7DE1"/>
    <w:rPr>
      <w:i/>
      <w:iCs/>
    </w:rPr>
  </w:style>
  <w:style w:type="character" w:styleId="Strong">
    <w:name w:val="Strong"/>
    <w:basedOn w:val="DefaultParagraphFont"/>
    <w:qFormat/>
    <w:rsid w:val="00ED7DE1"/>
    <w:rPr>
      <w:b/>
      <w:bCs/>
    </w:rPr>
  </w:style>
  <w:style w:type="character" w:customStyle="1" w:styleId="txth3">
    <w:name w:val="txt_h3"/>
    <w:basedOn w:val="DefaultParagraphFont"/>
    <w:rsid w:val="00ED7DE1"/>
  </w:style>
  <w:style w:type="character" w:customStyle="1" w:styleId="news-headline1">
    <w:name w:val="news-headline1"/>
    <w:basedOn w:val="DefaultParagraphFont"/>
    <w:rsid w:val="00ED7DE1"/>
    <w:rPr>
      <w:b/>
      <w:bCs/>
      <w:spacing w:val="288"/>
      <w:w w:val="240"/>
      <w:sz w:val="24"/>
      <w:szCs w:val="24"/>
    </w:rPr>
  </w:style>
  <w:style w:type="character" w:customStyle="1" w:styleId="news-hook1">
    <w:name w:val="news-hook1"/>
    <w:basedOn w:val="DefaultParagraphFont"/>
    <w:rsid w:val="00ED7DE1"/>
    <w:rPr>
      <w:i/>
      <w:iCs/>
      <w:w w:val="240"/>
      <w:szCs w:val="0"/>
    </w:rPr>
  </w:style>
  <w:style w:type="character" w:customStyle="1" w:styleId="HTMLTypewriter2">
    <w:name w:val="HTML Typewriter2"/>
    <w:basedOn w:val="DefaultParagraphFont"/>
    <w:rsid w:val="0053242B"/>
    <w:rPr>
      <w:rFonts w:ascii="Courier New" w:eastAsia="Times New Roman" w:hAnsi="Courier New" w:cs="Courier New"/>
      <w:sz w:val="20"/>
      <w:szCs w:val="20"/>
    </w:rPr>
  </w:style>
  <w:style w:type="character" w:customStyle="1" w:styleId="bodytextbold1">
    <w:name w:val="bodytextbold1"/>
    <w:basedOn w:val="DefaultParagraphFont"/>
    <w:rsid w:val="00796960"/>
    <w:rPr>
      <w:rFonts w:ascii="Arial" w:hAnsi="Arial" w:cs="Arial" w:hint="default"/>
      <w:b/>
      <w:bCs/>
      <w:color w:val="000000"/>
      <w:sz w:val="14"/>
      <w:szCs w:val="14"/>
    </w:rPr>
  </w:style>
  <w:style w:type="character" w:customStyle="1" w:styleId="bodytext1">
    <w:name w:val="bodytext1"/>
    <w:basedOn w:val="DefaultParagraphFont"/>
    <w:rsid w:val="00796960"/>
    <w:rPr>
      <w:rFonts w:ascii="Arial" w:hAnsi="Arial" w:cs="Arial" w:hint="default"/>
      <w:b w:val="0"/>
      <w:bCs w:val="0"/>
      <w:color w:val="000000"/>
      <w:sz w:val="14"/>
      <w:szCs w:val="14"/>
    </w:rPr>
  </w:style>
  <w:style w:type="character" w:customStyle="1" w:styleId="h21">
    <w:name w:val="h21"/>
    <w:basedOn w:val="DefaultParagraphFont"/>
    <w:rsid w:val="00796960"/>
    <w:rPr>
      <w:rFonts w:ascii="Arial" w:hAnsi="Arial" w:cs="Arial" w:hint="default"/>
      <w:b/>
      <w:bCs/>
      <w:color w:val="F16021"/>
      <w:sz w:val="18"/>
      <w:szCs w:val="18"/>
    </w:rPr>
  </w:style>
  <w:style w:type="table" w:styleId="TableGrid">
    <w:name w:val="Table Grid"/>
    <w:basedOn w:val="TableNormal"/>
    <w:rsid w:val="00C5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rsid w:val="0001273B"/>
    <w:pPr>
      <w:autoSpaceDE w:val="0"/>
      <w:autoSpaceDN w:val="0"/>
      <w:adjustRightInd w:val="0"/>
      <w:spacing w:line="241" w:lineRule="atLeast"/>
    </w:pPr>
    <w:rPr>
      <w:rFonts w:ascii="Adobe Garamond Pro" w:hAnsi="Adobe Garamond Pro"/>
      <w:lang w:eastAsia="en-AU"/>
    </w:rPr>
  </w:style>
  <w:style w:type="character" w:customStyle="1" w:styleId="A5">
    <w:name w:val="A5"/>
    <w:rsid w:val="0001273B"/>
    <w:rPr>
      <w:rFonts w:cs="Adobe Garamond Pro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rsid w:val="0001273B"/>
    <w:pPr>
      <w:autoSpaceDE w:val="0"/>
      <w:autoSpaceDN w:val="0"/>
      <w:adjustRightInd w:val="0"/>
      <w:spacing w:line="241" w:lineRule="atLeast"/>
    </w:pPr>
    <w:rPr>
      <w:rFonts w:ascii="Adobe Garamond Pro" w:hAnsi="Adobe Garamond Pro"/>
      <w:lang w:eastAsia="en-AU"/>
    </w:rPr>
  </w:style>
  <w:style w:type="paragraph" w:customStyle="1" w:styleId="Pa4">
    <w:name w:val="Pa4"/>
    <w:basedOn w:val="Normal"/>
    <w:next w:val="Normal"/>
    <w:rsid w:val="0001273B"/>
    <w:pPr>
      <w:autoSpaceDE w:val="0"/>
      <w:autoSpaceDN w:val="0"/>
      <w:adjustRightInd w:val="0"/>
      <w:spacing w:line="241" w:lineRule="atLeast"/>
    </w:pPr>
    <w:rPr>
      <w:rFonts w:ascii="Adobe Garamond Pro" w:hAnsi="Adobe Garamond Pro"/>
      <w:lang w:eastAsia="en-AU"/>
    </w:rPr>
  </w:style>
  <w:style w:type="paragraph" w:styleId="ListParagraph">
    <w:name w:val="List Paragraph"/>
    <w:basedOn w:val="Normal"/>
    <w:uiPriority w:val="34"/>
    <w:qFormat/>
    <w:rsid w:val="005C2A2C"/>
    <w:pPr>
      <w:ind w:left="720"/>
      <w:contextualSpacing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C64E67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64E67"/>
    <w:rPr>
      <w:rFonts w:ascii="Lucida Grande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rsid w:val="00D67E72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D67E72"/>
    <w:rPr>
      <w:rFonts w:ascii="Arial" w:hAnsi="Arial"/>
      <w:sz w:val="24"/>
      <w:szCs w:val="24"/>
      <w:lang w:val="en-AU"/>
    </w:rPr>
  </w:style>
  <w:style w:type="paragraph" w:styleId="Footer">
    <w:name w:val="footer"/>
    <w:basedOn w:val="Normal"/>
    <w:link w:val="FooterChar"/>
    <w:rsid w:val="00D67E72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D67E72"/>
    <w:rPr>
      <w:rFonts w:ascii="Arial" w:hAnsi="Arial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841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0016"/>
    <w:rPr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49">
      <w:bodyDiv w:val="1"/>
      <w:marLeft w:val="16"/>
      <w:marRight w:val="16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574">
              <w:marLeft w:val="0"/>
              <w:marRight w:val="0"/>
              <w:marTop w:val="720"/>
              <w:marBottom w:val="0"/>
              <w:divBdr>
                <w:top w:val="single" w:sz="6" w:space="12" w:color="CCCCCC"/>
                <w:left w:val="single" w:sz="6" w:space="12" w:color="CCCCCC"/>
                <w:bottom w:val="single" w:sz="6" w:space="12" w:color="CCCCCC"/>
                <w:right w:val="single" w:sz="6" w:space="12" w:color="CCCCCC"/>
              </w:divBdr>
            </w:div>
            <w:div w:id="2075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6" w:color="000000"/>
              </w:divBdr>
            </w:div>
          </w:divsChild>
        </w:div>
        <w:div w:id="21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a.cbca.org.au/membershi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.cbca.org.au/membership" TargetMode="External"/><Relationship Id="rId17" Type="http://schemas.openxmlformats.org/officeDocument/2006/relationships/hyperlink" Target="mailto:wa@cbca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@cbca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@cbca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.gov.au/law/view/document?DocID=TXD/TD201719/NAT/ATO/00001" TargetMode="External"/><Relationship Id="rId10" Type="http://schemas.openxmlformats.org/officeDocument/2006/relationships/hyperlink" Target="https://wa.cbca.org.au/membe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cbca.org.au/" TargetMode="External"/><Relationship Id="rId14" Type="http://schemas.openxmlformats.org/officeDocument/2006/relationships/hyperlink" Target="https://www.asauthors.org.au/rates-of-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F8923-1DC2-6F4B-8107-D01B0DB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BOOK WEEK 2001</vt:lpstr>
    </vt:vector>
  </TitlesOfParts>
  <Company>LISWA</Company>
  <LinksUpToDate>false</LinksUpToDate>
  <CharactersWithSpaces>9171</CharactersWithSpaces>
  <SharedDoc>false</SharedDoc>
  <HLinks>
    <vt:vector size="12" baseType="variant"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http://www.cbc.org.au/wa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http://www.asauthors.org/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BOOK WEEK 2001</dc:title>
  <dc:subject/>
  <dc:creator>Graeme Allen</dc:creator>
  <cp:keywords/>
  <dc:description/>
  <cp:lastModifiedBy>Nola Allen</cp:lastModifiedBy>
  <cp:revision>3</cp:revision>
  <cp:lastPrinted>2005-02-16T05:26:00Z</cp:lastPrinted>
  <dcterms:created xsi:type="dcterms:W3CDTF">2024-02-08T04:55:00Z</dcterms:created>
  <dcterms:modified xsi:type="dcterms:W3CDTF">2024-02-13T11:51:00Z</dcterms:modified>
</cp:coreProperties>
</file>